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55" w:rsidRPr="00180F55" w:rsidRDefault="00180F55" w:rsidP="00180F55">
      <w:pPr>
        <w:shd w:val="clear" w:color="auto" w:fill="FFFFFF"/>
        <w:spacing w:before="100" w:beforeAutospacing="1" w:after="100" w:afterAutospacing="1" w:line="570" w:lineRule="atLeast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36"/>
          <w:lang w:eastAsia="es-DO"/>
        </w:rPr>
      </w:pPr>
      <w:r w:rsidRPr="00180F5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36"/>
          <w:lang w:eastAsia="es-DO"/>
        </w:rPr>
        <w:t xml:space="preserve">El Jardín Botánico Nacional y la Sociedad Dominicana de </w:t>
      </w:r>
      <w:proofErr w:type="spellStart"/>
      <w:r w:rsidRPr="00180F5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36"/>
          <w:lang w:eastAsia="es-DO"/>
        </w:rPr>
        <w:t>Orquide</w:t>
      </w:r>
      <w:bookmarkStart w:id="0" w:name="_GoBack"/>
      <w:bookmarkEnd w:id="0"/>
      <w:r w:rsidRPr="00180F5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36"/>
          <w:lang w:eastAsia="es-DO"/>
        </w:rPr>
        <w:t>ología</w:t>
      </w:r>
      <w:proofErr w:type="spellEnd"/>
      <w:r w:rsidRPr="00180F55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36"/>
          <w:lang w:eastAsia="es-DO"/>
        </w:rPr>
        <w:t xml:space="preserve"> celebran en el mes de la Patria, el amor y las orquídeas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Como un regalo para este mes del amor, la Sociedad Dominicana de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Orquideología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(SDO) y el Jardín Botánico Nacional Dr. Rafael M. Moscoso (JBN), anunciaron que será realizada la XLVIII Exposición Anual y su XXXVIII Concurso de Orquídeas, a celebrarse del 20 al 23 de febrero en horario de 9:00 a.m. a 6:00 p.m., a un costo de RD$200.00 p/p.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El costo incluye la entrada al Jardín Botánico, el recorrido en tren, pase de entrada a la exhibición de orquídeas (show) en el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Domus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Grande, charlas gratuitas y área de ventas de plantas a precio de feria.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La tradicional exposición este año titulada: “Amor, Patria y Orquídeas”, tiene como objetivo principal la exhibición de los montajes de las orquídeas, que fueron galardonadas en los dos juzgamientos que se realizan a nivel nacional e internacional y dar a conocer los programas y charlas destinados a la enseñanza y el conocimiento de estas especies endémicas y nativas de República Dominicana; además, de fortalecer el programa de conservación de las diferentes especies.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El director general del JBN,  Ricardo García y la presidenta de la SDO, Maritza Camacho, invitan a toda la familia a tomarse un respiro y estar en contacto con la naturaleza disfrutando de las bondades que ofrece el Jardín Botánico Nacional para todos.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En los cuatro días que durará la actividad, los visitantes podrán acceder a las charlas totalmente gratis sobre: Las Necesidades y Cuidados de las Orquídeas; Siembra y División de Orquídeas; Manejo de Plagas y Enfermedades que Atacan a las Orquídeas; La Fertilización de las Orquídeas; Los Sustratos Orgánicos para la Siembra de Orquídeas; Las Orquídeas Terrestres, Nativas y Endémicas de República Dominicana y sobre el Cultivo Exitoso de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Cattleyas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,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Phalaenopsis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,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Vandas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,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Dendrobiums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y de algunos híbridos. 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De interés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Las personas interesadas en participar en el concurso podrán hacerlo sin costo alguno, inscribiendo sus plantas debidamente identificadas el martes 18 de febrero de 8:00 am hasta las 5:00 pm, en el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Domus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Pequeño del Jardín Botánico Nacional.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Por segundo año consecutivo, la exposición contará con la presencia de seis jueces internacionales de la American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Orchids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Society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 xml:space="preserve"> (AOS), los cuales utilizarán dos criterios de evaluación: el primero, por el método AOS, mientras que el segundo será por el tipo cinta, donde las plantas ganadoras serán reconocidas mediante certificación AOS y registradas en el Libro Mundial de las Orquídeas, a la par del concurso nacional que realiza la Sociedad Dominicana de </w:t>
      </w:r>
      <w:proofErr w:type="spellStart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Orquideología</w:t>
      </w:r>
      <w:proofErr w:type="spellEnd"/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.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t>En otro ámbito, y con la finalidad de facilitar el parqueo durante el fin de semana de la exposición, se tendrá disponible el parqueo de INTEC de 8:00 am a 7:00 pm, con el servicio del transporte de la OMSA con salidas cada media hora para el traslado de los visitantes entre parqueos.</w:t>
      </w:r>
    </w:p>
    <w:p w:rsidR="00180F55" w:rsidRPr="00180F55" w:rsidRDefault="00180F55" w:rsidP="00180F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  <w:lang w:eastAsia="es-DO"/>
        </w:rPr>
      </w:pPr>
      <w:r w:rsidRPr="00180F55">
        <w:rPr>
          <w:rFonts w:ascii="Arial" w:eastAsia="Times New Roman" w:hAnsi="Arial" w:cs="Arial"/>
          <w:color w:val="1E1E1E"/>
          <w:sz w:val="23"/>
          <w:szCs w:val="23"/>
          <w:lang w:eastAsia="es-DO"/>
        </w:rPr>
        <w:lastRenderedPageBreak/>
        <w:t>Para obtener más información sobre este evento, los interesados podrán comunicarse por las siguientes vías:</w:t>
      </w:r>
    </w:p>
    <w:tbl>
      <w:tblPr>
        <w:tblW w:w="7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2580"/>
        <w:gridCol w:w="3345"/>
      </w:tblGrid>
      <w:tr w:rsidR="00180F55" w:rsidRPr="00180F55" w:rsidTr="00180F55">
        <w:tc>
          <w:tcPr>
            <w:tcW w:w="15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r w:rsidRPr="00180F55"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  <w:t>Organización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r w:rsidRPr="00180F55"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  <w:t>Teléfonos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r w:rsidRPr="00180F55"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  <w:t>E-mail</w:t>
            </w:r>
          </w:p>
        </w:tc>
      </w:tr>
      <w:tr w:rsidR="00180F55" w:rsidRPr="00180F55" w:rsidTr="00180F55">
        <w:tc>
          <w:tcPr>
            <w:tcW w:w="15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r w:rsidRPr="00180F55"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  <w:t>SDO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r w:rsidRPr="00180F55"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  <w:t>829-645-9699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hyperlink r:id="rId5" w:history="1">
              <w:r w:rsidRPr="00180F55">
                <w:rPr>
                  <w:rFonts w:ascii="Arial" w:eastAsia="Times New Roman" w:hAnsi="Arial" w:cs="Arial"/>
                  <w:color w:val="0A870D"/>
                  <w:sz w:val="23"/>
                  <w:szCs w:val="23"/>
                  <w:lang w:eastAsia="es-DO"/>
                </w:rPr>
                <w:t>socdomorq@gmail.com</w:t>
              </w:r>
            </w:hyperlink>
          </w:p>
        </w:tc>
      </w:tr>
      <w:tr w:rsidR="00180F55" w:rsidRPr="00180F55" w:rsidTr="00180F55">
        <w:tc>
          <w:tcPr>
            <w:tcW w:w="15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r w:rsidRPr="00180F55"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  <w:t>JBN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r w:rsidRPr="00180F55"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  <w:t>809-385-2611, ext. 242</w:t>
            </w:r>
          </w:p>
        </w:tc>
        <w:tc>
          <w:tcPr>
            <w:tcW w:w="33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0F55" w:rsidRPr="00180F55" w:rsidRDefault="00180F55" w:rsidP="00180F5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E1E"/>
                <w:sz w:val="23"/>
                <w:szCs w:val="23"/>
                <w:lang w:eastAsia="es-DO"/>
              </w:rPr>
            </w:pPr>
            <w:hyperlink r:id="rId6" w:history="1">
              <w:r w:rsidRPr="00180F55">
                <w:rPr>
                  <w:rFonts w:ascii="Arial" w:eastAsia="Times New Roman" w:hAnsi="Arial" w:cs="Arial"/>
                  <w:color w:val="0A870D"/>
                  <w:sz w:val="23"/>
                  <w:szCs w:val="23"/>
                  <w:lang w:eastAsia="es-DO"/>
                </w:rPr>
                <w:t>relacionespublicas@jbn.gob.do</w:t>
              </w:r>
            </w:hyperlink>
          </w:p>
        </w:tc>
      </w:tr>
    </w:tbl>
    <w:p w:rsidR="00626A2C" w:rsidRDefault="00626A2C"/>
    <w:sectPr w:rsidR="00626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55"/>
    <w:rsid w:val="00180F55"/>
    <w:rsid w:val="00626A2C"/>
    <w:rsid w:val="00841B82"/>
    <w:rsid w:val="00A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8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Hipervnculo">
    <w:name w:val="Hyperlink"/>
    <w:basedOn w:val="Fuentedeprrafopredeter"/>
    <w:uiPriority w:val="99"/>
    <w:semiHidden/>
    <w:unhideWhenUsed/>
    <w:rsid w:val="00180F5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80F55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8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Hipervnculo">
    <w:name w:val="Hyperlink"/>
    <w:basedOn w:val="Fuentedeprrafopredeter"/>
    <w:uiPriority w:val="99"/>
    <w:semiHidden/>
    <w:unhideWhenUsed/>
    <w:rsid w:val="00180F5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80F55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acionespublicas@jbn.gob.do" TargetMode="External"/><Relationship Id="rId5" Type="http://schemas.openxmlformats.org/officeDocument/2006/relationships/hyperlink" Target="mailto:socdomor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2020-02-10T15:53:00Z</dcterms:created>
  <dcterms:modified xsi:type="dcterms:W3CDTF">2020-02-10T15:53:00Z</dcterms:modified>
</cp:coreProperties>
</file>