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6A5" w:rsidRPr="004629CB" w:rsidRDefault="004719A2" w:rsidP="004719A2">
      <w:pPr>
        <w:jc w:val="center"/>
        <w:rPr>
          <w:rFonts w:ascii="Calibri Light" w:hAnsi="Calibri Light" w:cs="Calibri Light"/>
        </w:rPr>
      </w:pPr>
      <w:r w:rsidRPr="004629CB">
        <w:rPr>
          <w:rFonts w:ascii="Calibri Light" w:hAnsi="Calibri Light" w:cs="Calibri Light"/>
          <w:noProof/>
          <w:lang w:eastAsia="es-DO"/>
        </w:rPr>
        <w:drawing>
          <wp:inline distT="0" distB="0" distL="0" distR="0" wp14:anchorId="03EA824C" wp14:editId="56954F23">
            <wp:extent cx="2695575" cy="1885950"/>
            <wp:effectExtent l="0" t="0" r="0" b="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- ENTREGA - Jardin Botanico - s4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60" cy="188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9CB" w:rsidRDefault="004719A2" w:rsidP="00083576">
      <w:pPr>
        <w:jc w:val="center"/>
        <w:rPr>
          <w:rFonts w:cstheme="minorHAnsi"/>
          <w:b/>
          <w:sz w:val="32"/>
          <w:szCs w:val="32"/>
          <w:u w:val="single"/>
        </w:rPr>
      </w:pPr>
      <w:r w:rsidRPr="00083576">
        <w:rPr>
          <w:rFonts w:cstheme="minorHAnsi"/>
          <w:b/>
          <w:sz w:val="32"/>
          <w:szCs w:val="32"/>
          <w:u w:val="single"/>
        </w:rPr>
        <w:t xml:space="preserve">Miembros </w:t>
      </w:r>
      <w:r w:rsidR="004629CB" w:rsidRPr="00083576">
        <w:rPr>
          <w:rFonts w:cstheme="minorHAnsi"/>
          <w:b/>
          <w:sz w:val="32"/>
          <w:szCs w:val="32"/>
          <w:u w:val="single"/>
        </w:rPr>
        <w:t>de la Comisión de Ética Pública (CEP)</w:t>
      </w:r>
    </w:p>
    <w:p w:rsidR="00083576" w:rsidRPr="00083576" w:rsidRDefault="00083576" w:rsidP="00083576">
      <w:pPr>
        <w:jc w:val="center"/>
        <w:rPr>
          <w:rFonts w:cstheme="minorHAnsi"/>
          <w:b/>
          <w:sz w:val="32"/>
          <w:szCs w:val="32"/>
          <w:u w:val="single"/>
        </w:rPr>
      </w:pPr>
    </w:p>
    <w:tbl>
      <w:tblPr>
        <w:tblStyle w:val="Tablaconcuadrcula"/>
        <w:tblW w:w="10756" w:type="dxa"/>
        <w:jc w:val="center"/>
        <w:tblLook w:val="04A0" w:firstRow="1" w:lastRow="0" w:firstColumn="1" w:lastColumn="0" w:noHBand="0" w:noVBand="1"/>
      </w:tblPr>
      <w:tblGrid>
        <w:gridCol w:w="550"/>
        <w:gridCol w:w="2958"/>
        <w:gridCol w:w="3005"/>
        <w:gridCol w:w="4243"/>
      </w:tblGrid>
      <w:tr w:rsidR="007F0C5E" w:rsidRPr="00083576" w:rsidTr="00294B8C">
        <w:trPr>
          <w:jc w:val="center"/>
        </w:trPr>
        <w:tc>
          <w:tcPr>
            <w:tcW w:w="550" w:type="dxa"/>
            <w:shd w:val="clear" w:color="auto" w:fill="BFBFBF" w:themeFill="background1" w:themeFillShade="BF"/>
          </w:tcPr>
          <w:p w:rsidR="007F0C5E" w:rsidRPr="00083576" w:rsidRDefault="007F0C5E" w:rsidP="004719A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No.</w:t>
            </w:r>
          </w:p>
        </w:tc>
        <w:tc>
          <w:tcPr>
            <w:tcW w:w="2958" w:type="dxa"/>
            <w:shd w:val="clear" w:color="auto" w:fill="BFBFBF" w:themeFill="background1" w:themeFillShade="BF"/>
          </w:tcPr>
          <w:p w:rsidR="007F0C5E" w:rsidRPr="00083576" w:rsidRDefault="007F0C5E" w:rsidP="004719A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Nombres</w:t>
            </w:r>
            <w:r w:rsidR="002B7B9F">
              <w:rPr>
                <w:rFonts w:cstheme="minorHAnsi"/>
                <w:b/>
                <w:color w:val="000000" w:themeColor="text1"/>
              </w:rPr>
              <w:t xml:space="preserve"> y A</w:t>
            </w:r>
            <w:r w:rsidRPr="00083576">
              <w:rPr>
                <w:rFonts w:cstheme="minorHAnsi"/>
                <w:b/>
                <w:color w:val="000000" w:themeColor="text1"/>
              </w:rPr>
              <w:t>pellidos</w:t>
            </w:r>
          </w:p>
        </w:tc>
        <w:tc>
          <w:tcPr>
            <w:tcW w:w="3005" w:type="dxa"/>
            <w:shd w:val="clear" w:color="auto" w:fill="BFBFBF" w:themeFill="background1" w:themeFillShade="BF"/>
          </w:tcPr>
          <w:p w:rsidR="007F0C5E" w:rsidRPr="00083576" w:rsidRDefault="007F0C5E" w:rsidP="004719A2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>Funciones en el JBN</w:t>
            </w:r>
          </w:p>
        </w:tc>
        <w:tc>
          <w:tcPr>
            <w:tcW w:w="4243" w:type="dxa"/>
            <w:shd w:val="clear" w:color="auto" w:fill="BFBFBF" w:themeFill="background1" w:themeFillShade="BF"/>
          </w:tcPr>
          <w:p w:rsidR="007F0C5E" w:rsidRPr="00083576" w:rsidRDefault="007F0C5E" w:rsidP="00065BDB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Cargo en la CEP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1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Francis Claritssa Grullón Peña</w:t>
            </w:r>
          </w:p>
        </w:tc>
        <w:tc>
          <w:tcPr>
            <w:tcW w:w="3005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Técnico Cultivo Invitro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Coordinadora General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2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Lizanny Castillo Tejeda </w:t>
            </w:r>
          </w:p>
        </w:tc>
        <w:tc>
          <w:tcPr>
            <w:tcW w:w="3005" w:type="dxa"/>
          </w:tcPr>
          <w:p w:rsidR="007F0C5E" w:rsidRPr="00083576" w:rsidRDefault="007F0C5E" w:rsidP="007F0C5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</w:t>
            </w:r>
            <w:r w:rsidR="000D6D6D">
              <w:rPr>
                <w:rFonts w:cstheme="minorHAnsi"/>
              </w:rPr>
              <w:t>TIC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Secretaria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3</w:t>
            </w:r>
          </w:p>
        </w:tc>
        <w:tc>
          <w:tcPr>
            <w:tcW w:w="2958" w:type="dxa"/>
          </w:tcPr>
          <w:p w:rsidR="007F0C5E" w:rsidRPr="00083576" w:rsidRDefault="007F0C5E" w:rsidP="004629CB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Cecilia Montas López</w:t>
            </w:r>
          </w:p>
        </w:tc>
        <w:tc>
          <w:tcPr>
            <w:tcW w:w="3005" w:type="dxa"/>
          </w:tcPr>
          <w:p w:rsidR="007F0C5E" w:rsidRPr="00083576" w:rsidRDefault="00B05A4E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Guía de Museo Ecológico 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Coordinador de Educación 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4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Yolanda Méndez</w:t>
            </w:r>
          </w:p>
        </w:tc>
        <w:tc>
          <w:tcPr>
            <w:tcW w:w="3005" w:type="dxa"/>
          </w:tcPr>
          <w:p w:rsidR="007F0C5E" w:rsidRPr="00083576" w:rsidRDefault="00294B8C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Analista Financiera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 de controles administrativos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5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Santa Altagracia Pina Jiménez</w:t>
            </w:r>
          </w:p>
        </w:tc>
        <w:tc>
          <w:tcPr>
            <w:tcW w:w="3005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Secretaria </w:t>
            </w:r>
            <w:r w:rsidR="000D6D6D">
              <w:rPr>
                <w:rFonts w:cstheme="minorHAnsi"/>
              </w:rPr>
              <w:t>Recursos Humanos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 de Ética</w:t>
            </w:r>
          </w:p>
        </w:tc>
      </w:tr>
      <w:tr w:rsidR="007F0C5E" w:rsidRPr="00083576" w:rsidTr="00294B8C">
        <w:trPr>
          <w:trHeight w:val="70"/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6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Roger León </w:t>
            </w:r>
          </w:p>
        </w:tc>
        <w:tc>
          <w:tcPr>
            <w:tcW w:w="3005" w:type="dxa"/>
          </w:tcPr>
          <w:p w:rsidR="007F0C5E" w:rsidRPr="00083576" w:rsidRDefault="008474A8" w:rsidP="0093519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Auxiliar </w:t>
            </w:r>
            <w:r w:rsidR="00935198">
              <w:rPr>
                <w:rFonts w:cstheme="minorHAnsi"/>
              </w:rPr>
              <w:t>servicios a</w:t>
            </w:r>
            <w:r>
              <w:rPr>
                <w:rFonts w:cstheme="minorHAnsi"/>
              </w:rPr>
              <w:t xml:space="preserve"> la información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Miembro suplente </w:t>
            </w:r>
          </w:p>
        </w:tc>
      </w:tr>
      <w:tr w:rsidR="007F0C5E" w:rsidRPr="00083576" w:rsidTr="00294B8C">
        <w:trPr>
          <w:jc w:val="center"/>
        </w:trPr>
        <w:tc>
          <w:tcPr>
            <w:tcW w:w="550" w:type="dxa"/>
          </w:tcPr>
          <w:p w:rsidR="007F0C5E" w:rsidRPr="00083576" w:rsidRDefault="007F0C5E" w:rsidP="004719A2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7</w:t>
            </w:r>
          </w:p>
        </w:tc>
        <w:tc>
          <w:tcPr>
            <w:tcW w:w="2958" w:type="dxa"/>
          </w:tcPr>
          <w:p w:rsidR="007F0C5E" w:rsidRPr="00083576" w:rsidRDefault="007F0C5E" w:rsidP="008F42CD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Pilar Urbaez </w:t>
            </w:r>
          </w:p>
        </w:tc>
        <w:tc>
          <w:tcPr>
            <w:tcW w:w="3005" w:type="dxa"/>
          </w:tcPr>
          <w:p w:rsidR="007F0C5E" w:rsidRPr="00083576" w:rsidRDefault="00B56DA1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Técnico Recursos Humanos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Miembro suplente</w:t>
            </w:r>
          </w:p>
        </w:tc>
      </w:tr>
      <w:tr w:rsidR="007F0C5E" w:rsidTr="00294B8C">
        <w:trPr>
          <w:trHeight w:val="333"/>
          <w:jc w:val="center"/>
        </w:trPr>
        <w:tc>
          <w:tcPr>
            <w:tcW w:w="550" w:type="dxa"/>
          </w:tcPr>
          <w:p w:rsidR="007F0C5E" w:rsidRDefault="007F0C5E" w:rsidP="004719A2">
            <w:pPr>
              <w:jc w:val="center"/>
            </w:pPr>
            <w:r>
              <w:t>8</w:t>
            </w:r>
          </w:p>
        </w:tc>
        <w:tc>
          <w:tcPr>
            <w:tcW w:w="2958" w:type="dxa"/>
          </w:tcPr>
          <w:p w:rsidR="007F0C5E" w:rsidRDefault="007F0C5E" w:rsidP="008F42CD">
            <w:r>
              <w:t xml:space="preserve">Gabriel Lebrón </w:t>
            </w:r>
          </w:p>
        </w:tc>
        <w:tc>
          <w:tcPr>
            <w:tcW w:w="3005" w:type="dxa"/>
          </w:tcPr>
          <w:p w:rsidR="007F0C5E" w:rsidRPr="00083576" w:rsidRDefault="00294B8C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Contador</w:t>
            </w:r>
          </w:p>
        </w:tc>
        <w:tc>
          <w:tcPr>
            <w:tcW w:w="4243" w:type="dxa"/>
          </w:tcPr>
          <w:p w:rsidR="007F0C5E" w:rsidRDefault="007F0C5E" w:rsidP="00065BDB">
            <w:pPr>
              <w:jc w:val="center"/>
            </w:pPr>
            <w:r w:rsidRPr="00083576">
              <w:rPr>
                <w:rFonts w:cstheme="minorHAnsi"/>
              </w:rPr>
              <w:t>Miembro suplente</w:t>
            </w:r>
            <w:r w:rsidR="000A5B4F">
              <w:rPr>
                <w:rFonts w:cstheme="minorHAnsi"/>
              </w:rPr>
              <w:t xml:space="preserve"> (periodo de prueba en otra institución)</w:t>
            </w:r>
          </w:p>
        </w:tc>
      </w:tr>
      <w:tr w:rsidR="007F0C5E" w:rsidTr="00294B8C">
        <w:trPr>
          <w:jc w:val="center"/>
        </w:trPr>
        <w:tc>
          <w:tcPr>
            <w:tcW w:w="550" w:type="dxa"/>
          </w:tcPr>
          <w:p w:rsidR="007F0C5E" w:rsidRDefault="007F0C5E" w:rsidP="004719A2">
            <w:pPr>
              <w:jc w:val="center"/>
            </w:pPr>
            <w:r>
              <w:t>9</w:t>
            </w:r>
          </w:p>
        </w:tc>
        <w:tc>
          <w:tcPr>
            <w:tcW w:w="2958" w:type="dxa"/>
          </w:tcPr>
          <w:p w:rsidR="007F0C5E" w:rsidRDefault="007F0C5E" w:rsidP="008F42CD">
            <w:r>
              <w:t xml:space="preserve">Josefa Librada </w:t>
            </w:r>
          </w:p>
        </w:tc>
        <w:tc>
          <w:tcPr>
            <w:tcW w:w="3005" w:type="dxa"/>
          </w:tcPr>
          <w:p w:rsidR="007F0C5E" w:rsidRDefault="007F0C5E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Consultora Jurídica </w:t>
            </w:r>
          </w:p>
        </w:tc>
        <w:tc>
          <w:tcPr>
            <w:tcW w:w="4243" w:type="dxa"/>
          </w:tcPr>
          <w:p w:rsidR="007F0C5E" w:rsidRPr="00083576" w:rsidRDefault="007F0C5E" w:rsidP="00065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Miembro </w:t>
            </w:r>
          </w:p>
        </w:tc>
      </w:tr>
      <w:tr w:rsidR="007F0C5E" w:rsidTr="00294B8C">
        <w:trPr>
          <w:jc w:val="center"/>
        </w:trPr>
        <w:tc>
          <w:tcPr>
            <w:tcW w:w="550" w:type="dxa"/>
          </w:tcPr>
          <w:p w:rsidR="007F0C5E" w:rsidRDefault="007F0C5E" w:rsidP="004719A2">
            <w:pPr>
              <w:jc w:val="center"/>
            </w:pPr>
            <w:r>
              <w:t>10</w:t>
            </w:r>
          </w:p>
        </w:tc>
        <w:tc>
          <w:tcPr>
            <w:tcW w:w="2958" w:type="dxa"/>
          </w:tcPr>
          <w:p w:rsidR="007F0C5E" w:rsidRDefault="007F0C5E" w:rsidP="008F42CD">
            <w:r>
              <w:t>Jennifer Paredes</w:t>
            </w:r>
          </w:p>
        </w:tc>
        <w:tc>
          <w:tcPr>
            <w:tcW w:w="3005" w:type="dxa"/>
          </w:tcPr>
          <w:p w:rsidR="007F0C5E" w:rsidRDefault="007F0C5E" w:rsidP="004719A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Responsable de la OAI</w:t>
            </w:r>
          </w:p>
        </w:tc>
        <w:tc>
          <w:tcPr>
            <w:tcW w:w="4243" w:type="dxa"/>
          </w:tcPr>
          <w:p w:rsidR="007F0C5E" w:rsidRDefault="007F0C5E" w:rsidP="00065BD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Miembro</w:t>
            </w:r>
          </w:p>
        </w:tc>
      </w:tr>
    </w:tbl>
    <w:p w:rsidR="004629CB" w:rsidRDefault="004629CB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  <w:r w:rsidRPr="004629CB">
        <w:rPr>
          <w:rFonts w:ascii="Calibri Light" w:hAnsi="Calibri Light" w:cs="Calibri Light"/>
          <w:noProof/>
          <w:lang w:eastAsia="es-DO"/>
        </w:rPr>
        <w:drawing>
          <wp:inline distT="0" distB="0" distL="0" distR="0" wp14:anchorId="2C8ABC41" wp14:editId="6164D6A3">
            <wp:extent cx="2695575" cy="1885950"/>
            <wp:effectExtent l="0" t="0" r="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O - ENTREGA - Jardin Botanico - s4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260" cy="188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5B4F" w:rsidRDefault="000A5B4F" w:rsidP="004719A2">
      <w:pPr>
        <w:jc w:val="center"/>
      </w:pPr>
    </w:p>
    <w:p w:rsidR="000A5B4F" w:rsidRDefault="000A5B4F" w:rsidP="000A5B4F">
      <w:pPr>
        <w:jc w:val="center"/>
        <w:rPr>
          <w:rFonts w:cstheme="minorHAnsi"/>
          <w:b/>
          <w:sz w:val="32"/>
          <w:szCs w:val="32"/>
          <w:u w:val="single"/>
        </w:rPr>
      </w:pPr>
      <w:r w:rsidRPr="00083576">
        <w:rPr>
          <w:rFonts w:cstheme="minorHAnsi"/>
          <w:b/>
          <w:sz w:val="32"/>
          <w:szCs w:val="32"/>
          <w:u w:val="single"/>
        </w:rPr>
        <w:t>Miembros de la Comisión de Ética Pública (CEP)</w:t>
      </w:r>
      <w:r>
        <w:rPr>
          <w:rFonts w:cstheme="minorHAnsi"/>
          <w:b/>
          <w:sz w:val="32"/>
          <w:szCs w:val="32"/>
          <w:u w:val="single"/>
        </w:rPr>
        <w:t>, contacto</w:t>
      </w:r>
    </w:p>
    <w:p w:rsidR="000A5B4F" w:rsidRDefault="000A5B4F" w:rsidP="004719A2">
      <w:pPr>
        <w:jc w:val="center"/>
      </w:pPr>
    </w:p>
    <w:p w:rsidR="000A5B4F" w:rsidRDefault="000A5B4F" w:rsidP="004719A2">
      <w:pPr>
        <w:jc w:val="center"/>
      </w:pPr>
    </w:p>
    <w:tbl>
      <w:tblPr>
        <w:tblStyle w:val="Tablaconcuadrcula"/>
        <w:tblW w:w="10410" w:type="dxa"/>
        <w:jc w:val="center"/>
        <w:tblLook w:val="04A0" w:firstRow="1" w:lastRow="0" w:firstColumn="1" w:lastColumn="0" w:noHBand="0" w:noVBand="1"/>
      </w:tblPr>
      <w:tblGrid>
        <w:gridCol w:w="538"/>
        <w:gridCol w:w="2860"/>
        <w:gridCol w:w="2906"/>
        <w:gridCol w:w="4106"/>
      </w:tblGrid>
      <w:tr w:rsidR="000A5B4F" w:rsidRPr="00083576" w:rsidTr="000A5B4F">
        <w:trPr>
          <w:trHeight w:val="256"/>
          <w:jc w:val="center"/>
        </w:trPr>
        <w:tc>
          <w:tcPr>
            <w:tcW w:w="532" w:type="dxa"/>
            <w:shd w:val="clear" w:color="auto" w:fill="BFBFBF" w:themeFill="background1" w:themeFillShade="BF"/>
          </w:tcPr>
          <w:p w:rsidR="000A5B4F" w:rsidRPr="00083576" w:rsidRDefault="000A5B4F" w:rsidP="00E06DC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No.</w:t>
            </w:r>
          </w:p>
        </w:tc>
        <w:tc>
          <w:tcPr>
            <w:tcW w:w="2863" w:type="dxa"/>
            <w:shd w:val="clear" w:color="auto" w:fill="BFBFBF" w:themeFill="background1" w:themeFillShade="BF"/>
          </w:tcPr>
          <w:p w:rsidR="000A5B4F" w:rsidRPr="00083576" w:rsidRDefault="000A5B4F" w:rsidP="00E06DC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Nombres</w:t>
            </w:r>
            <w:r>
              <w:rPr>
                <w:rFonts w:cstheme="minorHAnsi"/>
                <w:b/>
                <w:color w:val="000000" w:themeColor="text1"/>
              </w:rPr>
              <w:t xml:space="preserve"> y A</w:t>
            </w:r>
            <w:r w:rsidRPr="00083576">
              <w:rPr>
                <w:rFonts w:cstheme="minorHAnsi"/>
                <w:b/>
                <w:color w:val="000000" w:themeColor="text1"/>
              </w:rPr>
              <w:t>pellidos</w:t>
            </w:r>
          </w:p>
        </w:tc>
        <w:tc>
          <w:tcPr>
            <w:tcW w:w="2908" w:type="dxa"/>
            <w:shd w:val="clear" w:color="auto" w:fill="BFBFBF" w:themeFill="background1" w:themeFillShade="BF"/>
          </w:tcPr>
          <w:p w:rsidR="000A5B4F" w:rsidRPr="00083576" w:rsidRDefault="000A5B4F" w:rsidP="00E06DCE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Cargo en la CEP</w:t>
            </w:r>
          </w:p>
        </w:tc>
        <w:tc>
          <w:tcPr>
            <w:tcW w:w="4107" w:type="dxa"/>
            <w:shd w:val="clear" w:color="auto" w:fill="BFBFBF" w:themeFill="background1" w:themeFillShade="BF"/>
          </w:tcPr>
          <w:p w:rsidR="000A5B4F" w:rsidRPr="00083576" w:rsidRDefault="000A5B4F" w:rsidP="000A5B4F">
            <w:pPr>
              <w:jc w:val="center"/>
              <w:rPr>
                <w:rFonts w:cstheme="minorHAnsi"/>
                <w:b/>
                <w:color w:val="000000" w:themeColor="text1"/>
              </w:rPr>
            </w:pPr>
            <w:r w:rsidRPr="00083576">
              <w:rPr>
                <w:rFonts w:cstheme="minorHAnsi"/>
                <w:b/>
                <w:color w:val="000000" w:themeColor="text1"/>
              </w:rPr>
              <w:t>C</w:t>
            </w:r>
            <w:r>
              <w:rPr>
                <w:rFonts w:cstheme="minorHAnsi"/>
                <w:b/>
                <w:color w:val="000000" w:themeColor="text1"/>
              </w:rPr>
              <w:t xml:space="preserve">ontacto </w:t>
            </w:r>
          </w:p>
        </w:tc>
      </w:tr>
      <w:tr w:rsidR="000A5B4F" w:rsidRPr="00083576" w:rsidTr="000A5B4F">
        <w:trPr>
          <w:trHeight w:val="271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1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Francis </w:t>
            </w:r>
            <w:proofErr w:type="spellStart"/>
            <w:r w:rsidRPr="00083576">
              <w:rPr>
                <w:rFonts w:cstheme="minorHAnsi"/>
              </w:rPr>
              <w:t>Claritssa</w:t>
            </w:r>
            <w:proofErr w:type="spellEnd"/>
            <w:r w:rsidRPr="00083576">
              <w:rPr>
                <w:rFonts w:cstheme="minorHAnsi"/>
              </w:rPr>
              <w:t xml:space="preserve"> </w:t>
            </w:r>
            <w:proofErr w:type="spellStart"/>
            <w:r w:rsidRPr="00083576">
              <w:rPr>
                <w:rFonts w:cstheme="minorHAnsi"/>
              </w:rPr>
              <w:t>Grullón</w:t>
            </w:r>
            <w:proofErr w:type="spellEnd"/>
            <w:r w:rsidRPr="00083576">
              <w:rPr>
                <w:rFonts w:cstheme="minorHAnsi"/>
              </w:rPr>
              <w:t xml:space="preserve"> Peña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Coordinadora General</w:t>
            </w:r>
          </w:p>
        </w:tc>
        <w:tc>
          <w:tcPr>
            <w:tcW w:w="4107" w:type="dxa"/>
          </w:tcPr>
          <w:p w:rsidR="000A5B4F" w:rsidRPr="00156D84" w:rsidRDefault="00156D84" w:rsidP="00E06DCE">
            <w:pPr>
              <w:jc w:val="center"/>
              <w:rPr>
                <w:rFonts w:ascii="Arial" w:hAnsi="Arial" w:cs="Arial"/>
                <w:lang w:eastAsia="ko-KR"/>
              </w:rPr>
            </w:pPr>
            <w:r>
              <w:rPr>
                <w:rFonts w:cstheme="minorHAnsi"/>
              </w:rPr>
              <w:t>Francisclarissa</w:t>
            </w:r>
            <w:r>
              <w:rPr>
                <w:rFonts w:ascii="Arial" w:eastAsiaTheme="minorHAnsi" w:hAnsi="Arial" w:cs="Arial"/>
                <w:lang w:eastAsia="ko-KR"/>
              </w:rPr>
              <w:t>@gmail.com</w:t>
            </w:r>
          </w:p>
        </w:tc>
      </w:tr>
      <w:tr w:rsidR="000A5B4F" w:rsidRPr="00083576" w:rsidTr="000A5B4F">
        <w:trPr>
          <w:trHeight w:val="256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2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proofErr w:type="spellStart"/>
            <w:r w:rsidRPr="00083576">
              <w:rPr>
                <w:rFonts w:cstheme="minorHAnsi"/>
              </w:rPr>
              <w:t>Lizanny</w:t>
            </w:r>
            <w:proofErr w:type="spellEnd"/>
            <w:r w:rsidRPr="00083576">
              <w:rPr>
                <w:rFonts w:cstheme="minorHAnsi"/>
              </w:rPr>
              <w:t xml:space="preserve"> Castillo Tejeda 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Secretaria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tic@jbn.gob.do</w:t>
            </w:r>
          </w:p>
        </w:tc>
      </w:tr>
      <w:tr w:rsidR="000A5B4F" w:rsidRPr="00083576" w:rsidTr="000A5B4F">
        <w:trPr>
          <w:trHeight w:val="271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3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Cecilia Montas López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Coordinador de Educación 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Educaciónambiental@jbn.gob.do</w:t>
            </w:r>
          </w:p>
        </w:tc>
      </w:tr>
      <w:tr w:rsidR="000A5B4F" w:rsidRPr="00083576" w:rsidTr="000A5B4F">
        <w:trPr>
          <w:trHeight w:val="527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4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Yolanda Méndez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 de controles administrativos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Tesoreria@jbn.gob.do</w:t>
            </w:r>
          </w:p>
        </w:tc>
      </w:tr>
      <w:tr w:rsidR="000A5B4F" w:rsidRPr="00083576" w:rsidTr="000A5B4F">
        <w:trPr>
          <w:trHeight w:val="271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5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>Santa Altagracia Pina Jiménez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Coordinador de Ética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nomina@jbn.jbn.gob.do</w:t>
            </w:r>
          </w:p>
        </w:tc>
      </w:tr>
      <w:tr w:rsidR="000A5B4F" w:rsidRPr="00083576" w:rsidTr="000A5B4F">
        <w:trPr>
          <w:trHeight w:val="70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6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Roger León 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Miembro suplente 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Relacionespublicas@jbn.gob.do</w:t>
            </w:r>
          </w:p>
        </w:tc>
      </w:tr>
      <w:tr w:rsidR="000A5B4F" w:rsidRPr="00083576" w:rsidTr="000A5B4F">
        <w:trPr>
          <w:trHeight w:val="256"/>
          <w:jc w:val="center"/>
        </w:trPr>
        <w:tc>
          <w:tcPr>
            <w:tcW w:w="532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7</w:t>
            </w:r>
          </w:p>
        </w:tc>
        <w:tc>
          <w:tcPr>
            <w:tcW w:w="2863" w:type="dxa"/>
          </w:tcPr>
          <w:p w:rsidR="000A5B4F" w:rsidRPr="00083576" w:rsidRDefault="000A5B4F" w:rsidP="00E06DCE">
            <w:pPr>
              <w:rPr>
                <w:rFonts w:cstheme="minorHAnsi"/>
              </w:rPr>
            </w:pPr>
            <w:r w:rsidRPr="00083576">
              <w:rPr>
                <w:rFonts w:cstheme="minorHAnsi"/>
              </w:rPr>
              <w:t xml:space="preserve">Pilar </w:t>
            </w:r>
            <w:proofErr w:type="spellStart"/>
            <w:r w:rsidRPr="00083576">
              <w:rPr>
                <w:rFonts w:cstheme="minorHAnsi"/>
              </w:rPr>
              <w:t>Urbaez</w:t>
            </w:r>
            <w:proofErr w:type="spellEnd"/>
            <w:r w:rsidRPr="00083576">
              <w:rPr>
                <w:rFonts w:cstheme="minorHAnsi"/>
              </w:rPr>
              <w:t xml:space="preserve"> 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 w:rsidRPr="00083576">
              <w:rPr>
                <w:rFonts w:cstheme="minorHAnsi"/>
              </w:rPr>
              <w:t>Miembro suplente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nomina@jbn.jbn.gob.do</w:t>
            </w:r>
          </w:p>
        </w:tc>
      </w:tr>
      <w:tr w:rsidR="000A5B4F" w:rsidTr="000A5B4F">
        <w:trPr>
          <w:trHeight w:val="334"/>
          <w:jc w:val="center"/>
        </w:trPr>
        <w:tc>
          <w:tcPr>
            <w:tcW w:w="532" w:type="dxa"/>
          </w:tcPr>
          <w:p w:rsidR="000A5B4F" w:rsidRDefault="000A5B4F" w:rsidP="00E06DCE">
            <w:pPr>
              <w:jc w:val="center"/>
            </w:pPr>
            <w:r>
              <w:t>8</w:t>
            </w:r>
          </w:p>
        </w:tc>
        <w:tc>
          <w:tcPr>
            <w:tcW w:w="2863" w:type="dxa"/>
          </w:tcPr>
          <w:p w:rsidR="000A5B4F" w:rsidRDefault="000A5B4F" w:rsidP="00E06DCE">
            <w:r>
              <w:t xml:space="preserve">Gabriel Lebrón </w:t>
            </w:r>
          </w:p>
        </w:tc>
        <w:tc>
          <w:tcPr>
            <w:tcW w:w="2908" w:type="dxa"/>
          </w:tcPr>
          <w:p w:rsidR="000A5B4F" w:rsidRDefault="000A5B4F" w:rsidP="00E06DCE">
            <w:pPr>
              <w:jc w:val="center"/>
            </w:pPr>
            <w:r w:rsidRPr="00083576">
              <w:rPr>
                <w:rFonts w:cstheme="minorHAnsi"/>
              </w:rPr>
              <w:t>Miembro suplente</w:t>
            </w:r>
          </w:p>
        </w:tc>
        <w:tc>
          <w:tcPr>
            <w:tcW w:w="4107" w:type="dxa"/>
          </w:tcPr>
          <w:p w:rsidR="000A5B4F" w:rsidRDefault="00156D84" w:rsidP="00E06DCE">
            <w:pPr>
              <w:jc w:val="center"/>
            </w:pPr>
            <w:r>
              <w:rPr>
                <w:rFonts w:cstheme="minorHAnsi"/>
              </w:rPr>
              <w:t>contabilidad</w:t>
            </w:r>
            <w:r>
              <w:rPr>
                <w:rFonts w:cstheme="minorHAnsi"/>
              </w:rPr>
              <w:t>@jbn.jbn.gob.do</w:t>
            </w:r>
          </w:p>
        </w:tc>
      </w:tr>
      <w:tr w:rsidR="000A5B4F" w:rsidTr="000A5B4F">
        <w:trPr>
          <w:trHeight w:val="271"/>
          <w:jc w:val="center"/>
        </w:trPr>
        <w:tc>
          <w:tcPr>
            <w:tcW w:w="532" w:type="dxa"/>
          </w:tcPr>
          <w:p w:rsidR="000A5B4F" w:rsidRDefault="000A5B4F" w:rsidP="00E06DCE">
            <w:pPr>
              <w:jc w:val="center"/>
            </w:pPr>
            <w:r>
              <w:t>9</w:t>
            </w:r>
          </w:p>
        </w:tc>
        <w:tc>
          <w:tcPr>
            <w:tcW w:w="2863" w:type="dxa"/>
          </w:tcPr>
          <w:p w:rsidR="000A5B4F" w:rsidRDefault="000A5B4F" w:rsidP="00E06DCE">
            <w:r>
              <w:t xml:space="preserve">Josefa Librada </w:t>
            </w:r>
          </w:p>
        </w:tc>
        <w:tc>
          <w:tcPr>
            <w:tcW w:w="2908" w:type="dxa"/>
          </w:tcPr>
          <w:p w:rsidR="000A5B4F" w:rsidRPr="00083576" w:rsidRDefault="000A5B4F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Miembro </w:t>
            </w:r>
          </w:p>
        </w:tc>
        <w:tc>
          <w:tcPr>
            <w:tcW w:w="4107" w:type="dxa"/>
          </w:tcPr>
          <w:p w:rsidR="000A5B4F" w:rsidRPr="00083576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legal</w:t>
            </w:r>
            <w:r>
              <w:rPr>
                <w:rFonts w:cstheme="minorHAnsi"/>
              </w:rPr>
              <w:t>@jbn.jbn.gob.do</w:t>
            </w:r>
          </w:p>
        </w:tc>
      </w:tr>
      <w:tr w:rsidR="000A5B4F" w:rsidTr="000A5B4F">
        <w:trPr>
          <w:trHeight w:val="271"/>
          <w:jc w:val="center"/>
        </w:trPr>
        <w:tc>
          <w:tcPr>
            <w:tcW w:w="532" w:type="dxa"/>
          </w:tcPr>
          <w:p w:rsidR="000A5B4F" w:rsidRDefault="000A5B4F" w:rsidP="00E06DCE">
            <w:pPr>
              <w:jc w:val="center"/>
            </w:pPr>
            <w:r>
              <w:t>10</w:t>
            </w:r>
          </w:p>
        </w:tc>
        <w:tc>
          <w:tcPr>
            <w:tcW w:w="2863" w:type="dxa"/>
          </w:tcPr>
          <w:p w:rsidR="000A5B4F" w:rsidRDefault="000A5B4F" w:rsidP="00E06DCE">
            <w:r>
              <w:t>Jennifer Paredes</w:t>
            </w:r>
          </w:p>
        </w:tc>
        <w:tc>
          <w:tcPr>
            <w:tcW w:w="2908" w:type="dxa"/>
          </w:tcPr>
          <w:p w:rsidR="000A5B4F" w:rsidRDefault="000A5B4F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Miembro</w:t>
            </w:r>
          </w:p>
        </w:tc>
        <w:tc>
          <w:tcPr>
            <w:tcW w:w="4107" w:type="dxa"/>
          </w:tcPr>
          <w:p w:rsidR="000A5B4F" w:rsidRDefault="00156D84" w:rsidP="00E06DC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jenniferparedes</w:t>
            </w:r>
            <w:r>
              <w:rPr>
                <w:rFonts w:cstheme="minorHAnsi"/>
              </w:rPr>
              <w:t>@jbn.jbn.gob.do</w:t>
            </w:r>
          </w:p>
        </w:tc>
      </w:tr>
    </w:tbl>
    <w:p w:rsidR="000A5B4F" w:rsidRDefault="000A5B4F" w:rsidP="000A5B4F">
      <w:pPr>
        <w:jc w:val="center"/>
      </w:pPr>
    </w:p>
    <w:p w:rsidR="000A5B4F" w:rsidRDefault="000A5B4F" w:rsidP="004719A2">
      <w:pPr>
        <w:jc w:val="center"/>
      </w:pPr>
      <w:bookmarkStart w:id="0" w:name="_GoBack"/>
      <w:bookmarkEnd w:id="0"/>
    </w:p>
    <w:sectPr w:rsidR="000A5B4F" w:rsidSect="004719A2">
      <w:pgSz w:w="11906" w:h="16838"/>
      <w:pgMar w:top="56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9A2"/>
    <w:rsid w:val="00083576"/>
    <w:rsid w:val="000A5B4F"/>
    <w:rsid w:val="000D6D6D"/>
    <w:rsid w:val="00155D07"/>
    <w:rsid w:val="00156D84"/>
    <w:rsid w:val="00294B8C"/>
    <w:rsid w:val="002B7B9F"/>
    <w:rsid w:val="00383B4E"/>
    <w:rsid w:val="003947FD"/>
    <w:rsid w:val="004629CB"/>
    <w:rsid w:val="004719A2"/>
    <w:rsid w:val="0074286B"/>
    <w:rsid w:val="007F0C5E"/>
    <w:rsid w:val="008474A8"/>
    <w:rsid w:val="008F42CD"/>
    <w:rsid w:val="00935198"/>
    <w:rsid w:val="00AB3EC0"/>
    <w:rsid w:val="00AD50D8"/>
    <w:rsid w:val="00B05A4E"/>
    <w:rsid w:val="00B56DA1"/>
    <w:rsid w:val="00FC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71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9A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629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TIC</dc:creator>
  <cp:lastModifiedBy>L A Informacion</cp:lastModifiedBy>
  <cp:revision>20</cp:revision>
  <dcterms:created xsi:type="dcterms:W3CDTF">2020-03-11T15:17:00Z</dcterms:created>
  <dcterms:modified xsi:type="dcterms:W3CDTF">2020-11-03T13:52:00Z</dcterms:modified>
</cp:coreProperties>
</file>