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7B6FB9" w14:textId="2297D2B9" w:rsidR="00702738" w:rsidRPr="00F7167E" w:rsidRDefault="00F01C38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6776A9" wp14:editId="34DBA130">
                <wp:simplePos x="0" y="0"/>
                <wp:positionH relativeFrom="column">
                  <wp:posOffset>6118860</wp:posOffset>
                </wp:positionH>
                <wp:positionV relativeFrom="paragraph">
                  <wp:posOffset>-662940</wp:posOffset>
                </wp:positionV>
                <wp:extent cx="2423160" cy="6477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88AD5" w14:textId="77777777" w:rsidR="00CC48CE" w:rsidRPr="009D3A23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174F4E99" w14:textId="7B92BBA2" w:rsidR="00CC48CE" w:rsidRPr="00535962" w:rsidRDefault="00914182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0A155B">
                                              <w:rPr>
                                                <w:b/>
                                              </w:rPr>
                                              <w:t>JARDIN BOTANICO-CCC-CP-2024-0004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A9A6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776A9" id="Group 8" o:spid="_x0000_s1026" style="position:absolute;margin-left:481.8pt;margin-top:-52.2pt;width:190.8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88AD5" w14:textId="77777777" w:rsidR="00CC48CE" w:rsidRPr="009D3A23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174F4E99" w14:textId="7B92BBA2" w:rsidR="00CC48CE" w:rsidRPr="00535962" w:rsidRDefault="00230A8C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0A155B">
                                        <w:rPr>
                                          <w:b/>
                                        </w:rPr>
                                        <w:t>JARDIN BOTANICO-CCC-CP-2024-0004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E4A9A6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44F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6DFF" wp14:editId="691B5F51">
                <wp:simplePos x="0" y="0"/>
                <wp:positionH relativeFrom="column">
                  <wp:posOffset>7334250</wp:posOffset>
                </wp:positionH>
                <wp:positionV relativeFrom="paragraph">
                  <wp:posOffset>66675</wp:posOffset>
                </wp:positionV>
                <wp:extent cx="1520825" cy="35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85E5" w14:textId="77777777" w:rsidR="00CC48CE" w:rsidRPr="0026335F" w:rsidRDefault="00914182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436DFF" id="Text Box 3" o:spid="_x0000_s1031" type="#_x0000_t202" style="position:absolute;margin-left:577.5pt;margin-top:5.25pt;width:11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" filled="f" stroked="f">
                <v:textbox>
                  <w:txbxContent>
                    <w:p w14:paraId="0F5485E5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D44FE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31F385E1" wp14:editId="6663CCC6">
            <wp:simplePos x="0" y="0"/>
            <wp:positionH relativeFrom="column">
              <wp:posOffset>3838575</wp:posOffset>
            </wp:positionH>
            <wp:positionV relativeFrom="paragraph">
              <wp:posOffset>-733426</wp:posOffset>
            </wp:positionV>
            <wp:extent cx="782955" cy="67627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4FE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AD76" wp14:editId="11124011">
                <wp:simplePos x="0" y="0"/>
                <wp:positionH relativeFrom="column">
                  <wp:posOffset>2028825</wp:posOffset>
                </wp:positionH>
                <wp:positionV relativeFrom="paragraph">
                  <wp:posOffset>-47625</wp:posOffset>
                </wp:positionV>
                <wp:extent cx="4286250" cy="333375"/>
                <wp:effectExtent l="0" t="0" r="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B07B2AD" w14:textId="77777777" w:rsidR="00180E20" w:rsidRPr="00117467" w:rsidRDefault="00180E20" w:rsidP="004D44FE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115E4C80" w14:textId="77777777" w:rsidR="00CC48CE" w:rsidRPr="002E1412" w:rsidRDefault="00914182" w:rsidP="004D44F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DB3AD76" id="Text Box 5" o:spid="_x0000_s1032" type="#_x0000_t202" style="position:absolute;margin-left:159.75pt;margin-top:-3.75pt;width:337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B07B2AD" w14:textId="77777777" w:rsidR="00180E20" w:rsidRPr="00117467" w:rsidRDefault="00180E20" w:rsidP="004D44FE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115E4C80" w14:textId="77777777" w:rsidR="00CC48CE" w:rsidRPr="002E1412" w:rsidRDefault="00000000" w:rsidP="004D44F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0887F" wp14:editId="54F12C14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2DDF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ACFDA6" wp14:editId="738B9E45">
                                  <wp:extent cx="1095375" cy="666750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30887F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26A32DDF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ACFDA6" wp14:editId="738B9E45">
                            <wp:extent cx="1095375" cy="666750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4E118" wp14:editId="5EAC29C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EC72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34E118" id="Text Box 7" o:spid="_x0000_s1034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3A4EC72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079EB72" w14:textId="77777777" w:rsidR="003805CB" w:rsidRDefault="004D44FE" w:rsidP="00702738">
      <w:pPr>
        <w:tabs>
          <w:tab w:val="left" w:pos="6267"/>
        </w:tabs>
        <w:spacing w:line="240" w:lineRule="auto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BFC95" wp14:editId="65A59D9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2009775" cy="31432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7ED5" w14:textId="77777777" w:rsidR="00CC48CE" w:rsidRPr="004767CC" w:rsidRDefault="00914182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CBFC95" id="Text Box 6" o:spid="_x0000_s1035" type="#_x0000_t202" style="position:absolute;margin-left:246pt;margin-top:.6pt;width:158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uk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" stroked="f">
                <v:textbox>
                  <w:txbxContent>
                    <w:p w14:paraId="2CE47ED5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A22C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 w:hint="eastAsia"/>
          <w:b/>
          <w:caps/>
          <w:sz w:val="20"/>
        </w:rPr>
      </w:pPr>
    </w:p>
    <w:p w14:paraId="2725B04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 w:hint="eastAsia"/>
          <w:b/>
          <w:caps/>
          <w:sz w:val="20"/>
        </w:rPr>
      </w:pPr>
    </w:p>
    <w:p w14:paraId="6BE91252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456"/>
        <w:gridCol w:w="1280"/>
        <w:gridCol w:w="1280"/>
        <w:gridCol w:w="1713"/>
        <w:gridCol w:w="2225"/>
        <w:gridCol w:w="43"/>
      </w:tblGrid>
      <w:tr w:rsidR="00B6115B" w14:paraId="2E40BC17" w14:textId="77777777" w:rsidTr="000B04C8">
        <w:trPr>
          <w:trHeight w:val="652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770D543" w14:textId="563D7169" w:rsidR="00B6115B" w:rsidRPr="00131369" w:rsidRDefault="00A91AE4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Ítem </w:t>
            </w:r>
            <w:r w:rsidR="00B6115B" w:rsidRPr="00131369">
              <w:rPr>
                <w:sz w:val="22"/>
                <w:szCs w:val="22"/>
              </w:rPr>
              <w:t>No.</w:t>
            </w:r>
            <w:r w:rsidR="00B6115B">
              <w:rPr>
                <w:sz w:val="22"/>
                <w:szCs w:val="22"/>
              </w:rPr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6BF" w14:textId="7E629F25" w:rsidR="00B6115B" w:rsidRPr="002E4441" w:rsidRDefault="00B6115B" w:rsidP="009964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E4441">
              <w:rPr>
                <w:b/>
                <w:sz w:val="22"/>
                <w:szCs w:val="22"/>
              </w:rPr>
              <w:t xml:space="preserve">Descripción </w:t>
            </w:r>
            <w:r w:rsidR="00814999">
              <w:rPr>
                <w:b/>
                <w:sz w:val="22"/>
                <w:szCs w:val="22"/>
              </w:rPr>
              <w:t>de los bienes</w:t>
            </w:r>
          </w:p>
          <w:p w14:paraId="4D1C8D72" w14:textId="1E636247" w:rsidR="00B6115B" w:rsidRPr="002E4441" w:rsidRDefault="00B6115B" w:rsidP="002E44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B6B2328" w14:textId="77777777" w:rsidR="00B6115B" w:rsidRPr="00131369" w:rsidRDefault="00B6115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830A015" w14:textId="77777777" w:rsidR="00B6115B" w:rsidRPr="00131369" w:rsidRDefault="00B6115B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vAlign w:val="center"/>
          </w:tcPr>
          <w:p w14:paraId="3C7A0458" w14:textId="77777777" w:rsidR="00B6115B" w:rsidRPr="00131369" w:rsidRDefault="00B6115B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13" w:type="dxa"/>
            <w:vAlign w:val="center"/>
          </w:tcPr>
          <w:p w14:paraId="30057F15" w14:textId="77777777" w:rsidR="00B6115B" w:rsidRPr="00131369" w:rsidRDefault="00B6115B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53242F8B" w14:textId="77777777" w:rsidR="00B6115B" w:rsidRPr="00131369" w:rsidRDefault="00B6115B" w:rsidP="005B38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del Ítem </w:t>
            </w:r>
          </w:p>
        </w:tc>
      </w:tr>
      <w:tr w:rsidR="00304060" w14:paraId="1F6415AA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47C9AF9" w14:textId="77777777" w:rsidR="00304060" w:rsidRPr="000071FE" w:rsidRDefault="00304060" w:rsidP="00304060">
            <w:pPr>
              <w:spacing w:after="0" w:line="240" w:lineRule="auto"/>
              <w:jc w:val="center"/>
            </w:pPr>
            <w:r w:rsidRPr="000071FE"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9530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Impresoras con tanque de tinta</w:t>
            </w:r>
          </w:p>
          <w:p w14:paraId="02B922FD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Sistemas de Operación:</w:t>
            </w:r>
          </w:p>
          <w:p w14:paraId="13800181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o Windows Vista/7/8/8.1/10 o más reciente (32bit, 64bit) Mac OS</w:t>
            </w:r>
          </w:p>
          <w:p w14:paraId="30C6712E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X 10.7.5 o más reciente.</w:t>
            </w:r>
          </w:p>
          <w:p w14:paraId="47F0CED9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Dimensiones:</w:t>
            </w:r>
          </w:p>
          <w:p w14:paraId="7C3C2C33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o Abierto:37.5 cmx57.8 cm x 25.3 cm Cerrado: 37.5 cm x 34.7 cm</w:t>
            </w:r>
          </w:p>
          <w:p w14:paraId="2B78AAC6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x 23.7 cm Peso:5 Kg</w:t>
            </w:r>
          </w:p>
          <w:p w14:paraId="4F3C265A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Tecnología de Impresión:</w:t>
            </w:r>
          </w:p>
          <w:p w14:paraId="3B51E30D" w14:textId="5ACB5DE7" w:rsidR="00304060" w:rsidRPr="007E6E70" w:rsidRDefault="00C00D9B" w:rsidP="00C00D9B">
            <w:pPr>
              <w:spacing w:after="0" w:line="240" w:lineRule="auto"/>
              <w:jc w:val="both"/>
            </w:pPr>
            <w:r w:rsidRPr="007E6E70">
              <w:t xml:space="preserve">o Inyección de tinta </w:t>
            </w:r>
            <w:proofErr w:type="spellStart"/>
            <w:r w:rsidRPr="007E6E70">
              <w:t>Heat-FreeTM</w:t>
            </w:r>
            <w:proofErr w:type="spellEnd"/>
            <w:r w:rsidRPr="007E6E70">
              <w:t xml:space="preserve"> Micro </w:t>
            </w:r>
            <w:proofErr w:type="spellStart"/>
            <w:r w:rsidRPr="007E6E70">
              <w:t>Piezo</w:t>
            </w:r>
            <w:proofErr w:type="spellEnd"/>
            <w:r w:rsidRPr="007E6E70">
              <w:t xml:space="preserve"> de 4 colores, demás especificaciones ver en pliego.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F804416" w14:textId="5E0BB88E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C15" w14:textId="47352CFD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FC7CE2C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A04AD9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638BAA96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333E48C5" w14:textId="729DC05A" w:rsidR="00304060" w:rsidRPr="000071FE" w:rsidRDefault="00304060" w:rsidP="003040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C4F8" w14:textId="18794D44" w:rsidR="00C00D9B" w:rsidRPr="007E6E70" w:rsidRDefault="00304060" w:rsidP="00C00D9B">
            <w:pPr>
              <w:spacing w:after="0" w:line="240" w:lineRule="auto"/>
              <w:jc w:val="both"/>
            </w:pPr>
            <w:r w:rsidRPr="007E6E70">
              <w:t>UPS Online de 8 KW</w:t>
            </w:r>
            <w:r w:rsidR="00C00D9B" w:rsidRPr="007E6E70">
              <w:t>, Tipo Torre, Peso, 129.73 kg,</w:t>
            </w:r>
          </w:p>
          <w:p w14:paraId="377E1D56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Capacidad: 8 KVA</w:t>
            </w:r>
          </w:p>
          <w:p w14:paraId="7C382B67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Sistema: Bifásico</w:t>
            </w:r>
          </w:p>
          <w:p w14:paraId="11E61358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Voltaje de entrada:120 V</w:t>
            </w:r>
          </w:p>
          <w:p w14:paraId="777A83F5" w14:textId="4280D370" w:rsidR="00304060" w:rsidRPr="007E6E70" w:rsidRDefault="00C00D9B" w:rsidP="00C00D9B">
            <w:pPr>
              <w:spacing w:after="0" w:line="240" w:lineRule="auto"/>
              <w:jc w:val="both"/>
            </w:pPr>
            <w:r w:rsidRPr="007E6E70">
              <w:t>• Voltaje de Salida:208 V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2253867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E8F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485CB74E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F0FFA2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5A54646E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36DE647A" w14:textId="28E92838" w:rsidR="00304060" w:rsidRPr="000071FE" w:rsidRDefault="00304060" w:rsidP="0030406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9A2A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UPS de 500 WATTS,</w:t>
            </w:r>
          </w:p>
          <w:p w14:paraId="38F841E2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con protector de voltaje.</w:t>
            </w:r>
          </w:p>
          <w:p w14:paraId="2704420F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REGULADOR DE VOTAGE</w:t>
            </w:r>
          </w:p>
          <w:p w14:paraId="0CC17CE8" w14:textId="696713CF" w:rsidR="00304060" w:rsidRPr="007E6E70" w:rsidRDefault="00C00D9B" w:rsidP="00C00D9B">
            <w:pPr>
              <w:spacing w:after="0" w:line="240" w:lineRule="auto"/>
              <w:jc w:val="both"/>
            </w:pPr>
            <w:r w:rsidRPr="007E6E70">
              <w:t>• UPS 500 WATS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75E188ED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D239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32E3C4BA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FEDC40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096CA221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1703B79F" w14:textId="13B8B900" w:rsidR="00304060" w:rsidRPr="000071FE" w:rsidRDefault="00304060" w:rsidP="0030406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E717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Sistema de video vigilancia con 36 cámaras.</w:t>
            </w:r>
          </w:p>
          <w:p w14:paraId="68722330" w14:textId="58C14ECB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• IP y 2 NVR de 16 canales 2 NVR DE 16 CANALES IP 36 CÁMARAS IP DE 3</w:t>
            </w:r>
          </w:p>
          <w:p w14:paraId="7DBCCD5D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MEGAPIXEL, IP67 PARA EXTERIOR, VISIÓN NOCTURNA, GRABACIÓN DE</w:t>
            </w:r>
          </w:p>
          <w:p w14:paraId="4F1F5C53" w14:textId="77777777" w:rsidR="00C00D9B" w:rsidRPr="007E6E70" w:rsidRDefault="00C00D9B" w:rsidP="00C00D9B">
            <w:pPr>
              <w:spacing w:after="0" w:line="240" w:lineRule="auto"/>
              <w:jc w:val="both"/>
            </w:pPr>
            <w:r w:rsidRPr="007E6E70">
              <w:t>AUDIO, SENSOR DE MOVIMIENTOS. Instalación y canalización incluida</w:t>
            </w:r>
          </w:p>
          <w:p w14:paraId="04A7FF52" w14:textId="0125B998" w:rsidR="00304060" w:rsidRPr="007E6E70" w:rsidRDefault="00C00D9B" w:rsidP="00C00D9B">
            <w:pPr>
              <w:spacing w:after="0" w:line="240" w:lineRule="auto"/>
              <w:jc w:val="both"/>
            </w:pPr>
            <w:r w:rsidRPr="007E6E70">
              <w:t>Documento de Garantía configuración de acceso.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BFA94E0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3609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62DBB6E2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03DE1C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0090246B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5B6770B7" w14:textId="309DE182" w:rsidR="00304060" w:rsidRPr="000071FE" w:rsidRDefault="00304060" w:rsidP="003040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423" w14:textId="2706671E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>Impresora de para impresión de códigos QR en papel adhesivo. Fuentes/Gráficos/Simbologías</w:t>
            </w:r>
          </w:p>
          <w:p w14:paraId="1AAEE54F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>• Proporciones de códigos de barras 2:1 y 3:1</w:t>
            </w:r>
          </w:p>
          <w:p w14:paraId="429FB867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Códigos de barras 1D </w:t>
            </w:r>
            <w:proofErr w:type="spellStart"/>
            <w:r w:rsidRPr="007E6E70">
              <w:t>Code</w:t>
            </w:r>
            <w:proofErr w:type="spellEnd"/>
            <w:r w:rsidRPr="007E6E70">
              <w:t xml:space="preserve"> 11, </w:t>
            </w:r>
            <w:proofErr w:type="spellStart"/>
            <w:r w:rsidRPr="007E6E70">
              <w:t>Code</w:t>
            </w:r>
            <w:proofErr w:type="spellEnd"/>
            <w:r w:rsidRPr="007E6E70">
              <w:t xml:space="preserve"> 39, </w:t>
            </w:r>
            <w:proofErr w:type="spellStart"/>
            <w:r w:rsidRPr="007E6E70">
              <w:t>Code</w:t>
            </w:r>
            <w:proofErr w:type="spellEnd"/>
            <w:r w:rsidRPr="007E6E70">
              <w:t xml:space="preserve"> 93, </w:t>
            </w:r>
            <w:proofErr w:type="spellStart"/>
            <w:r w:rsidRPr="007E6E70">
              <w:t>Code</w:t>
            </w:r>
            <w:proofErr w:type="spellEnd"/>
            <w:r w:rsidRPr="007E6E70">
              <w:t xml:space="preserve"> 128, ISBT-128,</w:t>
            </w:r>
          </w:p>
          <w:p w14:paraId="047223CF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lastRenderedPageBreak/>
              <w:t xml:space="preserve">• UPC-A, UPC-E, EAN-8, EAN-13, UPC y EAN con </w:t>
            </w:r>
            <w:proofErr w:type="spellStart"/>
            <w:r w:rsidRPr="007E6E70">
              <w:t>exten</w:t>
            </w:r>
            <w:proofErr w:type="spellEnd"/>
            <w:r w:rsidRPr="007E6E70">
              <w:t>-</w:t>
            </w:r>
          </w:p>
          <w:p w14:paraId="29D46E41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</w:t>
            </w:r>
            <w:proofErr w:type="spellStart"/>
            <w:r w:rsidRPr="007E6E70">
              <w:t>siones</w:t>
            </w:r>
            <w:proofErr w:type="spellEnd"/>
            <w:r w:rsidRPr="007E6E70">
              <w:t xml:space="preserve"> de 2 o 5 dígitos, </w:t>
            </w:r>
            <w:proofErr w:type="spellStart"/>
            <w:r w:rsidRPr="007E6E70">
              <w:t>Plessey</w:t>
            </w:r>
            <w:proofErr w:type="spellEnd"/>
            <w:r w:rsidRPr="007E6E70">
              <w:t xml:space="preserve">, </w:t>
            </w:r>
            <w:proofErr w:type="spellStart"/>
            <w:r w:rsidRPr="007E6E70">
              <w:t>Postnet</w:t>
            </w:r>
            <w:proofErr w:type="spellEnd"/>
            <w:r w:rsidRPr="007E6E70">
              <w:t xml:space="preserve">, </w:t>
            </w:r>
            <w:proofErr w:type="spellStart"/>
            <w:r w:rsidRPr="007E6E70">
              <w:t>Standar</w:t>
            </w:r>
            <w:proofErr w:type="spellEnd"/>
          </w:p>
          <w:p w14:paraId="559673FA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2-of-5, Industrial 2-of-5, </w:t>
            </w:r>
            <w:proofErr w:type="spellStart"/>
            <w:r w:rsidRPr="007E6E70">
              <w:t>Interleaved</w:t>
            </w:r>
            <w:proofErr w:type="spellEnd"/>
            <w:r w:rsidRPr="007E6E70">
              <w:t xml:space="preserve"> 2-of-5, </w:t>
            </w:r>
            <w:proofErr w:type="spellStart"/>
            <w:r w:rsidRPr="007E6E70">
              <w:t>Logmars</w:t>
            </w:r>
            <w:proofErr w:type="spellEnd"/>
            <w:r w:rsidRPr="007E6E70">
              <w:t>,</w:t>
            </w:r>
          </w:p>
          <w:p w14:paraId="07EC18C9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MSI, </w:t>
            </w:r>
            <w:proofErr w:type="spellStart"/>
            <w:r w:rsidRPr="007E6E70">
              <w:t>Codabar</w:t>
            </w:r>
            <w:proofErr w:type="spellEnd"/>
            <w:r w:rsidRPr="007E6E70">
              <w:t xml:space="preserve"> y </w:t>
            </w:r>
            <w:proofErr w:type="spellStart"/>
            <w:r w:rsidRPr="007E6E70">
              <w:t>Planet</w:t>
            </w:r>
            <w:proofErr w:type="spellEnd"/>
            <w:r w:rsidRPr="007E6E70">
              <w:t xml:space="preserve"> </w:t>
            </w:r>
            <w:proofErr w:type="spellStart"/>
            <w:r w:rsidRPr="007E6E70">
              <w:t>Code</w:t>
            </w:r>
            <w:proofErr w:type="spellEnd"/>
          </w:p>
          <w:p w14:paraId="077F9E21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Códigos de barras 2D </w:t>
            </w:r>
            <w:proofErr w:type="spellStart"/>
            <w:r w:rsidRPr="007E6E70">
              <w:t>Codablock</w:t>
            </w:r>
            <w:proofErr w:type="spellEnd"/>
            <w:r w:rsidRPr="007E6E70">
              <w:t xml:space="preserve">, PDF417, </w:t>
            </w:r>
            <w:proofErr w:type="spellStart"/>
            <w:r w:rsidRPr="007E6E70">
              <w:t>Code</w:t>
            </w:r>
            <w:proofErr w:type="spellEnd"/>
            <w:r w:rsidRPr="007E6E70">
              <w:t xml:space="preserve"> 49, </w:t>
            </w:r>
            <w:proofErr w:type="spellStart"/>
            <w:r w:rsidRPr="007E6E70">
              <w:t>DataMatrix</w:t>
            </w:r>
            <w:proofErr w:type="spellEnd"/>
            <w:r w:rsidRPr="007E6E70">
              <w:t>,</w:t>
            </w:r>
          </w:p>
          <w:p w14:paraId="45E219ED" w14:textId="77777777" w:rsidR="00F12A36" w:rsidRPr="007E6E70" w:rsidRDefault="00F12A36" w:rsidP="00F12A36">
            <w:pPr>
              <w:spacing w:after="0" w:line="240" w:lineRule="auto"/>
              <w:jc w:val="both"/>
            </w:pPr>
            <w:proofErr w:type="spellStart"/>
            <w:r w:rsidRPr="007E6E70">
              <w:t>MaxiCode</w:t>
            </w:r>
            <w:proofErr w:type="spellEnd"/>
            <w:r w:rsidRPr="007E6E70">
              <w:t>,</w:t>
            </w:r>
          </w:p>
          <w:p w14:paraId="0E096CF2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QR </w:t>
            </w:r>
            <w:proofErr w:type="spellStart"/>
            <w:r w:rsidRPr="007E6E70">
              <w:t>Code</w:t>
            </w:r>
            <w:proofErr w:type="spellEnd"/>
            <w:r w:rsidRPr="007E6E70">
              <w:t xml:space="preserve">, </w:t>
            </w:r>
            <w:proofErr w:type="spellStart"/>
            <w:r w:rsidRPr="007E6E70">
              <w:t>MicroPDF</w:t>
            </w:r>
            <w:proofErr w:type="spellEnd"/>
            <w:r w:rsidRPr="007E6E70">
              <w:t xml:space="preserve">, </w:t>
            </w:r>
            <w:proofErr w:type="spellStart"/>
            <w:r w:rsidRPr="007E6E70">
              <w:t>Aztec</w:t>
            </w:r>
            <w:proofErr w:type="spellEnd"/>
          </w:p>
          <w:p w14:paraId="2A5C0C5A" w14:textId="1AA53D35" w:rsidR="00304060" w:rsidRPr="007E6E70" w:rsidRDefault="00F12A36" w:rsidP="00F12A36">
            <w:pPr>
              <w:spacing w:after="0" w:line="240" w:lineRule="auto"/>
              <w:jc w:val="both"/>
            </w:pPr>
            <w:r w:rsidRPr="007E6E70">
              <w:t>• Fuentes y gráficos 16 fuentes de mapa de bits ZPL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28529371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191E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9A336D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7ABC2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:rsidRPr="00F12A36" w14:paraId="4D159C9E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BBFE487" w14:textId="33E10E05" w:rsidR="00304060" w:rsidRPr="000071FE" w:rsidRDefault="00304060" w:rsidP="00304060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CAC5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>Memorias internas para laptop DDR3L</w:t>
            </w:r>
          </w:p>
          <w:p w14:paraId="7BAEDBFE" w14:textId="7184C154" w:rsidR="00304060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tipo L, 8 </w:t>
            </w:r>
            <w:proofErr w:type="spellStart"/>
            <w:r w:rsidRPr="007E6E70">
              <w:t>gb</w:t>
            </w:r>
            <w:proofErr w:type="spellEnd"/>
            <w:r w:rsidRPr="007E6E70">
              <w:t xml:space="preserve"> dual channel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7E3A8E04" w14:textId="77777777" w:rsidR="00304060" w:rsidRPr="00F12A36" w:rsidRDefault="00304060" w:rsidP="00304060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1B47" w14:textId="77777777" w:rsidR="00304060" w:rsidRPr="00F12A36" w:rsidRDefault="00304060" w:rsidP="00304060">
            <w:pPr>
              <w:jc w:val="center"/>
              <w:rPr>
                <w:lang w:val="en-US"/>
              </w:rPr>
            </w:pPr>
          </w:p>
        </w:tc>
        <w:tc>
          <w:tcPr>
            <w:tcW w:w="1713" w:type="dxa"/>
            <w:vAlign w:val="center"/>
          </w:tcPr>
          <w:p w14:paraId="398E34F5" w14:textId="77777777" w:rsidR="00304060" w:rsidRPr="00F12A36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925D65" w14:textId="77777777" w:rsidR="00304060" w:rsidRPr="00F12A36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060" w14:paraId="3E16592C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7E4E80F3" w14:textId="5BE3AED4" w:rsidR="00304060" w:rsidRPr="000071FE" w:rsidRDefault="00304060" w:rsidP="0030406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E6E" w14:textId="77777777" w:rsidR="00F12A36" w:rsidRPr="007E6E70" w:rsidRDefault="00F12A36" w:rsidP="00F12A36">
            <w:pPr>
              <w:spacing w:after="0" w:line="240" w:lineRule="auto"/>
              <w:jc w:val="both"/>
            </w:pPr>
            <w:r w:rsidRPr="007E6E70">
              <w:t>Memorias internas para PC DDR4L</w:t>
            </w:r>
          </w:p>
          <w:p w14:paraId="24B5F32C" w14:textId="3EE284AD" w:rsidR="00304060" w:rsidRPr="007E6E70" w:rsidRDefault="00F12A36" w:rsidP="00F12A36">
            <w:pPr>
              <w:spacing w:after="0" w:line="240" w:lineRule="auto"/>
              <w:jc w:val="both"/>
            </w:pPr>
            <w:r w:rsidRPr="007E6E70">
              <w:t xml:space="preserve">• memoria tipo L,8gb, dual </w:t>
            </w:r>
            <w:proofErr w:type="spellStart"/>
            <w:r w:rsidRPr="007E6E70">
              <w:t>channel</w:t>
            </w:r>
            <w:proofErr w:type="spellEnd"/>
            <w:r w:rsidRPr="007E6E70">
              <w:t xml:space="preserve"> MEMORIA INTERNA DDR4L DUAL-CHANEL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733EB36D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51A3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126A99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43E0DD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7E2C57F3" w14:textId="77777777" w:rsidTr="00826373">
        <w:trPr>
          <w:trHeight w:val="692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0E04EC6" w14:textId="48B6F320" w:rsidR="00304060" w:rsidRPr="000071FE" w:rsidRDefault="00304060" w:rsidP="0030406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927" w14:textId="77777777" w:rsidR="00C95049" w:rsidRPr="007E6E70" w:rsidRDefault="00C95049" w:rsidP="00C95049">
            <w:pPr>
              <w:spacing w:after="0" w:line="240" w:lineRule="auto"/>
              <w:jc w:val="both"/>
            </w:pPr>
            <w:r w:rsidRPr="007E6E70">
              <w:t>Bocinas de 15 pulgadas</w:t>
            </w:r>
          </w:p>
          <w:p w14:paraId="383ABCE6" w14:textId="082F3313" w:rsidR="00304060" w:rsidRPr="007E6E70" w:rsidRDefault="00C95049" w:rsidP="00C95049">
            <w:pPr>
              <w:spacing w:after="0" w:line="240" w:lineRule="auto"/>
              <w:jc w:val="both"/>
            </w:pPr>
            <w:r w:rsidRPr="007E6E70">
              <w:t xml:space="preserve">• 800 WATTS. 8 </w:t>
            </w:r>
            <w:proofErr w:type="spellStart"/>
            <w:r w:rsidRPr="007E6E70">
              <w:t>ohms</w:t>
            </w:r>
            <w:proofErr w:type="spellEnd"/>
            <w:r w:rsidRPr="007E6E70">
              <w:t xml:space="preserve"> entrada XLR Salida XLR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06D9B86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2C0F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7D4B271E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28AAC6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05C9A0AC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3D59ED05" w14:textId="2D99F2FC" w:rsidR="00304060" w:rsidRPr="000071FE" w:rsidRDefault="00304060" w:rsidP="0030406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8419" w14:textId="05327E28" w:rsidR="00826373" w:rsidRPr="007E6E70" w:rsidRDefault="00826373" w:rsidP="00826373">
            <w:pPr>
              <w:spacing w:after="0" w:line="240" w:lineRule="auto"/>
              <w:jc w:val="both"/>
            </w:pPr>
            <w:r w:rsidRPr="007E6E70">
              <w:t>Impresora para impresión de:</w:t>
            </w:r>
          </w:p>
          <w:p w14:paraId="0F377C71" w14:textId="77777777" w:rsidR="00826373" w:rsidRPr="007E6E70" w:rsidRDefault="00826373" w:rsidP="00826373">
            <w:pPr>
              <w:spacing w:after="0" w:line="240" w:lineRule="auto"/>
              <w:jc w:val="both"/>
            </w:pPr>
            <w:r w:rsidRPr="007E6E70">
              <w:t>• carnet</w:t>
            </w:r>
          </w:p>
          <w:p w14:paraId="5EADA7DB" w14:textId="77777777" w:rsidR="00826373" w:rsidRPr="007E6E70" w:rsidRDefault="00826373" w:rsidP="00826373">
            <w:pPr>
              <w:spacing w:after="0" w:line="240" w:lineRule="auto"/>
              <w:jc w:val="both"/>
            </w:pPr>
            <w:r w:rsidRPr="007E6E70">
              <w:t>• Características Estándar</w:t>
            </w:r>
          </w:p>
          <w:p w14:paraId="470D6E3A" w14:textId="77777777" w:rsidR="00826373" w:rsidRPr="007E6E70" w:rsidRDefault="00826373" w:rsidP="00826373">
            <w:pPr>
              <w:spacing w:after="0" w:line="240" w:lineRule="auto"/>
              <w:jc w:val="both"/>
            </w:pPr>
            <w:r w:rsidRPr="007E6E70">
              <w:t xml:space="preserve">• Resolución de impresión de 300 </w:t>
            </w:r>
            <w:proofErr w:type="spellStart"/>
            <w:r w:rsidRPr="007E6E70">
              <w:t>ppp</w:t>
            </w:r>
            <w:proofErr w:type="spellEnd"/>
            <w:r w:rsidRPr="007E6E70">
              <w:t xml:space="preserve"> (11,8 puntos/mm)</w:t>
            </w:r>
          </w:p>
          <w:p w14:paraId="694A6F99" w14:textId="77777777" w:rsidR="00826373" w:rsidRPr="007E6E70" w:rsidRDefault="00826373" w:rsidP="00826373">
            <w:pPr>
              <w:spacing w:after="0" w:line="240" w:lineRule="auto"/>
              <w:jc w:val="both"/>
            </w:pPr>
            <w:r w:rsidRPr="007E6E70">
              <w:t>• 2 GB de memoria flash</w:t>
            </w:r>
          </w:p>
          <w:p w14:paraId="3DE6A9BD" w14:textId="677370D1" w:rsidR="00304060" w:rsidRPr="007E6E70" w:rsidRDefault="00826373" w:rsidP="00826373">
            <w:pPr>
              <w:spacing w:after="0" w:line="240" w:lineRule="auto"/>
              <w:jc w:val="both"/>
            </w:pPr>
            <w:r w:rsidRPr="007E6E70">
              <w:t>• Tamaño de la imagen: 1006 x 640 píxeles y demás característica en el pliego.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50A9818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1CB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5F40B0C0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C9A4F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4B35D32F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7991362B" w14:textId="00FA0DCD" w:rsidR="00304060" w:rsidRPr="000071FE" w:rsidRDefault="00304060" w:rsidP="0030406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AD8F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Computador de escritorio con monitor</w:t>
            </w:r>
          </w:p>
          <w:p w14:paraId="0A010A2A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• Características Generales:</w:t>
            </w:r>
          </w:p>
          <w:p w14:paraId="64EF9E1C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Computador de sobre mesa, Mini-</w:t>
            </w:r>
            <w:proofErr w:type="spellStart"/>
            <w:r w:rsidRPr="007E6E70">
              <w:t>tower</w:t>
            </w:r>
            <w:proofErr w:type="spellEnd"/>
            <w:r w:rsidRPr="007E6E70">
              <w:t>(Mandatorio)</w:t>
            </w:r>
          </w:p>
          <w:p w14:paraId="5791827E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USB 3.0, 3.1</w:t>
            </w:r>
          </w:p>
          <w:p w14:paraId="04481250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Interfaz de video HDMI Y VGA.</w:t>
            </w:r>
          </w:p>
          <w:p w14:paraId="1F24BA45" w14:textId="1205353D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 xml:space="preserve">o Sistema operativo en sus versiones 10 o 11 profesional </w:t>
            </w:r>
            <w:proofErr w:type="spellStart"/>
            <w:r w:rsidRPr="007E6E70">
              <w:t>edition</w:t>
            </w:r>
            <w:proofErr w:type="spellEnd"/>
            <w:r w:rsidRPr="007E6E70">
              <w:t xml:space="preserve"> de 64bits.</w:t>
            </w:r>
          </w:p>
          <w:p w14:paraId="5F0AAD53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Interfaz RJ45 GIGABIT</w:t>
            </w:r>
          </w:p>
          <w:p w14:paraId="37A83533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 xml:space="preserve">o Mini </w:t>
            </w:r>
            <w:proofErr w:type="spellStart"/>
            <w:r w:rsidRPr="007E6E70">
              <w:t>tower</w:t>
            </w:r>
            <w:proofErr w:type="spellEnd"/>
            <w:r w:rsidRPr="007E6E70">
              <w:t>.</w:t>
            </w:r>
          </w:p>
          <w:p w14:paraId="4B0DBC85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Procesador.</w:t>
            </w:r>
          </w:p>
          <w:p w14:paraId="28967BD6" w14:textId="3CDF0CBA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(18 MB cache, 6 cores, 12 threads, 3.00 GHz to 4.60 GHz Turbo, 65W).</w:t>
            </w:r>
          </w:p>
          <w:p w14:paraId="301980BB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Memoria.</w:t>
            </w:r>
          </w:p>
          <w:p w14:paraId="5D6C646B" w14:textId="159F0EBD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 xml:space="preserve">o 8 GB, 1 x 8 GB, DDR4. </w:t>
            </w:r>
          </w:p>
          <w:p w14:paraId="22553896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Disco Duro.</w:t>
            </w:r>
          </w:p>
          <w:p w14:paraId="3A68928E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 xml:space="preserve">o 512 GB, M.2 2230, </w:t>
            </w:r>
            <w:proofErr w:type="spellStart"/>
            <w:r w:rsidRPr="007E6E70">
              <w:t>PCIe</w:t>
            </w:r>
            <w:proofErr w:type="spellEnd"/>
            <w:r w:rsidRPr="007E6E70">
              <w:t xml:space="preserve"> </w:t>
            </w:r>
            <w:proofErr w:type="spellStart"/>
            <w:r w:rsidRPr="007E6E70">
              <w:t>NVMe</w:t>
            </w:r>
            <w:proofErr w:type="spellEnd"/>
            <w:r w:rsidRPr="007E6E70">
              <w:t xml:space="preserve">, SSD, </w:t>
            </w:r>
            <w:proofErr w:type="spellStart"/>
            <w:r w:rsidRPr="007E6E70">
              <w:t>Class</w:t>
            </w:r>
            <w:proofErr w:type="spellEnd"/>
            <w:r w:rsidRPr="007E6E70">
              <w:t xml:space="preserve"> 35 / Sata SSD 512 GB.</w:t>
            </w:r>
          </w:p>
          <w:p w14:paraId="58CB370A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Case metálico.</w:t>
            </w:r>
          </w:p>
          <w:p w14:paraId="070B523A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Altura 12 pulgadas.</w:t>
            </w:r>
          </w:p>
          <w:p w14:paraId="585E3B82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Ancho 4 pulgadas.</w:t>
            </w:r>
          </w:p>
          <w:p w14:paraId="321DCC29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Altura 12 de profundidad.</w:t>
            </w:r>
          </w:p>
          <w:p w14:paraId="3C2E03E2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Monitor.</w:t>
            </w:r>
          </w:p>
          <w:p w14:paraId="4C57B76A" w14:textId="77777777" w:rsidR="007E6E70" w:rsidRPr="007E6E70" w:rsidRDefault="007E6E70" w:rsidP="007E6E70">
            <w:pPr>
              <w:spacing w:after="0" w:line="240" w:lineRule="auto"/>
              <w:jc w:val="both"/>
            </w:pPr>
            <w:r w:rsidRPr="007E6E70">
              <w:t>o Monitor de 22 pulgadas.</w:t>
            </w:r>
          </w:p>
          <w:p w14:paraId="52D7F586" w14:textId="51544BF5" w:rsidR="00304060" w:rsidRPr="007E6E70" w:rsidRDefault="007E6E70" w:rsidP="007E6E70">
            <w:pPr>
              <w:spacing w:after="0" w:line="240" w:lineRule="auto"/>
              <w:jc w:val="both"/>
            </w:pPr>
            <w:r w:rsidRPr="007E6E70">
              <w:t>o Resolución 1280 X 1024 LED y demás requerimiento del pliego.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1F2F0B8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90EC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2A096B8D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6FD47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025AACD0" w14:textId="77777777" w:rsidTr="00392404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414B051B" w14:textId="7C2B6DF3" w:rsidR="00304060" w:rsidRPr="000071FE" w:rsidRDefault="00304060" w:rsidP="00304060">
            <w:pPr>
              <w:spacing w:after="0" w:line="240" w:lineRule="auto"/>
              <w:jc w:val="center"/>
            </w:pPr>
            <w:r>
              <w:lastRenderedPageBreak/>
              <w:t>11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222F" w14:textId="77777777" w:rsidR="007E6E70" w:rsidRDefault="007E6E70" w:rsidP="007E6E70">
            <w:pPr>
              <w:spacing w:after="0" w:line="240" w:lineRule="auto"/>
              <w:jc w:val="both"/>
            </w:pPr>
            <w:r>
              <w:t>Laptop de 15 pulgadas,</w:t>
            </w:r>
          </w:p>
          <w:p w14:paraId="5B552523" w14:textId="77777777" w:rsidR="007E6E70" w:rsidRDefault="007E6E70" w:rsidP="007E6E70">
            <w:pPr>
              <w:spacing w:after="0" w:line="240" w:lineRule="auto"/>
              <w:jc w:val="both"/>
            </w:pPr>
            <w:r>
              <w:t>• 8 GB de RAM, disco 2TB SSD, 8 núcleos.</w:t>
            </w:r>
          </w:p>
          <w:p w14:paraId="6C7E952B" w14:textId="77777777" w:rsidR="007E6E70" w:rsidRDefault="007E6E70" w:rsidP="007E6E70">
            <w:pPr>
              <w:spacing w:after="0" w:line="240" w:lineRule="auto"/>
              <w:jc w:val="both"/>
            </w:pPr>
            <w:r>
              <w:t>• 12 GEN O MAYOR</w:t>
            </w:r>
          </w:p>
          <w:p w14:paraId="4F2D8137" w14:textId="77777777" w:rsidR="007E6E70" w:rsidRDefault="007E6E70" w:rsidP="007E6E70">
            <w:pPr>
              <w:spacing w:after="0" w:line="240" w:lineRule="auto"/>
              <w:jc w:val="both"/>
            </w:pPr>
            <w:r>
              <w:t>• PATALLA 1920X1080</w:t>
            </w:r>
          </w:p>
          <w:p w14:paraId="1FC2F8B8" w14:textId="77777777" w:rsidR="007E6E70" w:rsidRDefault="007E6E70" w:rsidP="007E6E70">
            <w:pPr>
              <w:spacing w:after="0" w:line="240" w:lineRule="auto"/>
              <w:jc w:val="both"/>
            </w:pPr>
            <w:r>
              <w:t>• 16 GB DE MEMORIA DDR4 O SUPERIOR</w:t>
            </w:r>
          </w:p>
          <w:p w14:paraId="15CC673D" w14:textId="77777777" w:rsidR="007E6E70" w:rsidRDefault="007E6E70" w:rsidP="007E6E70">
            <w:pPr>
              <w:spacing w:after="0" w:line="240" w:lineRule="auto"/>
              <w:jc w:val="both"/>
            </w:pPr>
            <w:r>
              <w:t>• CAMARA HD 1080P A 30FPS</w:t>
            </w:r>
          </w:p>
          <w:p w14:paraId="5DA15212" w14:textId="77777777" w:rsidR="007E6E70" w:rsidRDefault="007E6E70" w:rsidP="007E6E70">
            <w:pPr>
              <w:spacing w:after="0" w:line="240" w:lineRule="auto"/>
              <w:jc w:val="both"/>
            </w:pPr>
            <w:r>
              <w:t>• MICROFONO MATRIZ DUAL</w:t>
            </w:r>
          </w:p>
          <w:p w14:paraId="760FAA0F" w14:textId="0ECEA8F7" w:rsidR="00304060" w:rsidRPr="00753A29" w:rsidRDefault="007E6E70" w:rsidP="007E6E7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t>• PUERTOS USB 3.0</w:t>
            </w:r>
            <w:r w:rsidR="009D7E8E">
              <w:t>, PUERTO HDMI • RJ45 • WIRELESS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1FBE5B4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05BA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13F09A86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64B404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722950A4" w14:textId="77777777" w:rsidTr="00392404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5D9FE263" w14:textId="29260B89" w:rsidR="00304060" w:rsidRPr="000071FE" w:rsidRDefault="00304060" w:rsidP="00304060">
            <w:pPr>
              <w:spacing w:after="0" w:line="240" w:lineRule="auto"/>
              <w:jc w:val="center"/>
            </w:pPr>
            <w:r>
              <w:t>1</w:t>
            </w:r>
            <w:r w:rsidRPr="000071FE">
              <w:t>2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E2AE" w14:textId="7BDBDAB0" w:rsidR="00304060" w:rsidRPr="00753A29" w:rsidRDefault="009D7E8E" w:rsidP="0030406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t xml:space="preserve">Sistema para digitalizar y organizar documentos históricos y existentes. Funciones y características principales • Captura estándar de documentos a través de escaneo, importación, impresión o indexación • de texto completo. • Captura de documentos mejorada a través de correo electrónico, dispositivos móviles. • Clasificación e indexación automáticas con </w:t>
            </w:r>
            <w:proofErr w:type="spellStart"/>
            <w:r>
              <w:t>DocuWare</w:t>
            </w:r>
            <w:proofErr w:type="spellEnd"/>
            <w:r>
              <w:t xml:space="preserve"> </w:t>
            </w:r>
            <w:proofErr w:type="spellStart"/>
            <w:r>
              <w:t>Intelligent</w:t>
            </w:r>
            <w:proofErr w:type="spellEnd"/>
            <w:r>
              <w:t xml:space="preserve"> </w:t>
            </w:r>
            <w:proofErr w:type="spellStart"/>
            <w:r>
              <w:t>Indexing</w:t>
            </w:r>
            <w:proofErr w:type="spellEnd"/>
            <w:r>
              <w:t xml:space="preserve">, lectura de código de barras, y más • Sincronización de datos con otras aplicaciones empresariales (como ERP, CRM, HR y otras). • Edición (con y sin cambio del documento original), control de versiones, asociación automática con documentos relacionados. • Búsquedas completas a través de metadatos y palabras clave, texto completamente indexado y estructura de archivos. • Acceso de usuario y administrador desde cualquier navegador web, independientemente del sistema operativo • Acceso a través de la aplicación móvil. • Integración a ERP, CRM u otra aplicación a través de URL o API. • Integración a ERP, CRM u otra aplicación a través de una configuración simplificada guiada por asistente. • Gestión de tareas, reenvíos, notificaciones, listas de tareas/cajas pendientes • Control de procesos automatizado y de varios pasos con </w:t>
            </w:r>
            <w:proofErr w:type="spellStart"/>
            <w:r>
              <w:t>Workflow</w:t>
            </w:r>
            <w:proofErr w:type="spellEnd"/>
            <w:r>
              <w:t xml:space="preserve"> Manager. • </w:t>
            </w:r>
            <w:proofErr w:type="spellStart"/>
            <w:r>
              <w:t>Kinetic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(flujos de trabajo </w:t>
            </w:r>
            <w:proofErr w:type="spellStart"/>
            <w:r>
              <w:t>preconfigurados</w:t>
            </w:r>
            <w:proofErr w:type="spellEnd"/>
            <w:r>
              <w:t>, basados en la nube).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510A92" w14:textId="28D7E6E3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951" w14:textId="4F77251F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58481FF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F8D5A7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562C5DF6" w14:textId="77777777" w:rsidTr="00392404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355A8F6" w14:textId="2EDFC6C5" w:rsidR="00304060" w:rsidRDefault="00304060" w:rsidP="0030406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BF6E" w14:textId="19FA48FA" w:rsidR="00304060" w:rsidRPr="00753A29" w:rsidRDefault="009D7E8E" w:rsidP="0030406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t>SOFTWARE DE IMPRESIÓN DE CARNET CARD STUDIO 2.0. • DISEÑO E IMPRESION DE CARNET • IMPRESION EN AMBOS LADOS GOBIERNO DE LA RE PÚBLICA DOMINICANA ADMINISTRACIÓN PÚBLICA • COMPATIBILIDAD CON CARD STUDIO 1.0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709FDC8A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8475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09D24CC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D75031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05E0CF0F" w14:textId="77777777" w:rsidTr="00392404">
        <w:trPr>
          <w:trHeight w:val="70"/>
          <w:jc w:val="center"/>
        </w:trPr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DD8154" w14:textId="006A213C" w:rsidR="00304060" w:rsidRDefault="00304060" w:rsidP="0030406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5226" w14:textId="088851E0" w:rsidR="00304060" w:rsidRPr="00753A29" w:rsidRDefault="0060067C" w:rsidP="0030406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t xml:space="preserve">Escáner de código de barra y código QR • Rango 65° • Contraste de impresión • 20% porcentaje de reflexión • Tolerancia de movimiento/s </w:t>
            </w:r>
            <w:proofErr w:type="spellStart"/>
            <w:r>
              <w:t>for</w:t>
            </w:r>
            <w:proofErr w:type="spellEnd"/>
            <w:r>
              <w:t xml:space="preserve"> 13 mil UPC at optimar </w:t>
            </w:r>
            <w:proofErr w:type="spellStart"/>
            <w:r>
              <w:t>focus</w:t>
            </w:r>
            <w:proofErr w:type="spellEnd"/>
            <w:r>
              <w:t xml:space="preserve"> • Intensidad de brillo 100,000 lux • Codificación de scanner 1D/2D • Inclinación65° Patrón de escaneo • Área Imagen, 1,280 x 800 pixel • Factor de forma Manos libres • </w:t>
            </w:r>
            <w:proofErr w:type="spellStart"/>
            <w:r>
              <w:t>Interfas</w:t>
            </w:r>
            <w:proofErr w:type="spellEnd"/>
            <w:r>
              <w:t xml:space="preserve"> de sistema host • USB, RS-232, </w:t>
            </w:r>
            <w:proofErr w:type="spellStart"/>
            <w:r>
              <w:t>Keyboard</w:t>
            </w:r>
            <w:proofErr w:type="spellEnd"/>
            <w:r>
              <w:t xml:space="preserve"> </w:t>
            </w:r>
            <w:proofErr w:type="spellStart"/>
            <w:r>
              <w:t>Wedge</w:t>
            </w:r>
            <w:proofErr w:type="spellEnd"/>
            <w:r>
              <w:t xml:space="preserve">, IBM 46xx (RS-485 • Host </w:t>
            </w:r>
            <w:proofErr w:type="spellStart"/>
            <w:r>
              <w:t>System</w:t>
            </w:r>
            <w:proofErr w:type="spellEnd"/>
            <w:r>
              <w:t xml:space="preserve"> Interface • KBW • RS-232 • RS485 • USB • </w:t>
            </w:r>
            <w:proofErr w:type="spellStart"/>
            <w:r>
              <w:t>Engine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 xml:space="preserve"> • </w:t>
            </w:r>
            <w:proofErr w:type="spellStart"/>
            <w:r>
              <w:t>Hybrid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76574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F17B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624BA318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0ABCBE65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478FD648" w14:textId="77777777" w:rsidTr="00392404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4398C88" w14:textId="74D31D6A" w:rsidR="00304060" w:rsidRDefault="00304060" w:rsidP="0030406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0410" w14:textId="053718A3" w:rsidR="00304060" w:rsidRPr="00753A29" w:rsidRDefault="00CE62D7" w:rsidP="0030406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t xml:space="preserve">Tabletas de 10.1 Pulgadas y marcas reconocidas. • Pantalla IPS • Resolución 1280 x800 o mayor • Batería de 7 MHA o mayor • 4gb de memoria </w:t>
            </w:r>
            <w:proofErr w:type="spellStart"/>
            <w:r>
              <w:t>Ram</w:t>
            </w:r>
            <w:proofErr w:type="spellEnd"/>
            <w:r>
              <w:t xml:space="preserve"> • 64 </w:t>
            </w:r>
            <w:proofErr w:type="spellStart"/>
            <w:r>
              <w:t>gb</w:t>
            </w:r>
            <w:proofErr w:type="spellEnd"/>
            <w:r>
              <w:t xml:space="preserve"> de almacenamiento interno • Micro/ Nano Sim • Micro SD • Bluetooth • </w:t>
            </w:r>
            <w:proofErr w:type="spellStart"/>
            <w:r>
              <w:t>Wi</w:t>
            </w:r>
            <w:proofErr w:type="spellEnd"/>
            <w:r>
              <w:t xml:space="preserve"> Fi • Pantalla 10.1 Pulgadas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395BEAB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6C54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0B08B3ED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EB43AB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14:paraId="403482E8" w14:textId="77777777" w:rsidTr="00392404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291B6A11" w14:textId="74649207" w:rsidR="00304060" w:rsidRDefault="00304060" w:rsidP="0030406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D30A" w14:textId="2300DAEF" w:rsidR="00304060" w:rsidRPr="00753A29" w:rsidRDefault="00CE62D7" w:rsidP="0030406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>
              <w:t xml:space="preserve">Software de diseño e impresión de boletas. • Características deseables para sistema de ventas de boletas GOBIERNO DE LA RE PÚBLICA DOMINICANA </w:t>
            </w:r>
            <w:r>
              <w:lastRenderedPageBreak/>
              <w:t xml:space="preserve">ADMINISTRACIÓN PÚBLICA • Sistema de plataforma nativa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promise</w:t>
            </w:r>
            <w:proofErr w:type="spellEnd"/>
            <w:r>
              <w:t xml:space="preserve"> deseable y Web sistema para la generación diseño e impresión de boletas de entrada con su numeración respectiva, logo institucional. • Estructura Sistema base de datos </w:t>
            </w:r>
            <w:proofErr w:type="spellStart"/>
            <w:r>
              <w:t>Sql</w:t>
            </w:r>
            <w:proofErr w:type="spellEnd"/>
            <w:r>
              <w:t xml:space="preserve"> o superior, Motor de base de datos </w:t>
            </w:r>
            <w:proofErr w:type="spellStart"/>
            <w:r>
              <w:t>Sql</w:t>
            </w:r>
            <w:proofErr w:type="spellEnd"/>
            <w:r>
              <w:t xml:space="preserve"> o superior, Base de datos relacional, Cifrado de datos y Herramienta de </w:t>
            </w:r>
            <w:proofErr w:type="spellStart"/>
            <w:r>
              <w:t>backup</w:t>
            </w:r>
            <w:proofErr w:type="spellEnd"/>
            <w:r>
              <w:t xml:space="preserve">. • Características de operación. Gestión de ventas de boletas con numeración, Gestión de usuarios múltiples perfiles, </w:t>
            </w:r>
            <w:proofErr w:type="spellStart"/>
            <w:r>
              <w:t>Multi</w:t>
            </w:r>
            <w:proofErr w:type="spellEnd"/>
            <w:r>
              <w:t xml:space="preserve"> usuarios en red, Licencia perpetua y Sin restricción de cantidad de usuarios. • En cuanto a los módulos de operación o aplicaciones. Gestión De Ventas y su consulta en tiempo real, Administración De Perfiles De Usuarios y su consulta de acciones y cambios realizados, Impresión De Boletas, Diseño De Boletas y Manejo y gestión de Varios Tipos de Boletas. • Generación reportes (Salidas). Histórico de ventas por fecha y Reportes por: o Por usuarios. o Por fechas. • De boletas vendidas y borradas, Anuladas en todos los tipos de boletas. • Capacidad de generación de reportes e importación de Datos en Formato: Word, Texto plano, Excel, </w:t>
            </w:r>
            <w:proofErr w:type="spellStart"/>
            <w:r>
              <w:t>Csv</w:t>
            </w:r>
            <w:proofErr w:type="spellEnd"/>
            <w:r>
              <w:t xml:space="preserve"> y </w:t>
            </w:r>
            <w:proofErr w:type="spellStart"/>
            <w:r>
              <w:t>Pdf</w:t>
            </w:r>
            <w:proofErr w:type="spellEnd"/>
            <w:r>
              <w:t>. • OTRAS CARACTERÍSTICAS: Manual Del Sistema, Manual De Usuario, Entrenamiento Y Seguimiento Al Personal, Documento de estructurada del sistema, Incluir equipo PC. Incluir Impresora Térmica y Especificar de forma clara. el tiempo y Condiciones de la Garantía. • Demostración operativa del sistema • Demostración operativa del sistema para comprobar que cumpla con los requerimientos funcionalidad y operatividad que se enuncian y requieren más arriba.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F6CD756" w14:textId="77777777" w:rsidR="00304060" w:rsidRPr="006135B1" w:rsidRDefault="00304060" w:rsidP="003040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DAA2" w14:textId="77777777" w:rsidR="00304060" w:rsidRPr="001A0D85" w:rsidRDefault="00304060" w:rsidP="00304060">
            <w:pPr>
              <w:jc w:val="center"/>
            </w:pPr>
          </w:p>
        </w:tc>
        <w:tc>
          <w:tcPr>
            <w:tcW w:w="1713" w:type="dxa"/>
            <w:vAlign w:val="center"/>
          </w:tcPr>
          <w:p w14:paraId="66092AE7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BFC6A6" w14:textId="77777777" w:rsidR="00304060" w:rsidRPr="00131369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04060" w:rsidRPr="00CE62D7" w14:paraId="4BAC20AA" w14:textId="77777777" w:rsidTr="00392404">
        <w:trPr>
          <w:trHeight w:val="70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59C3809" w14:textId="143CE10A" w:rsidR="00304060" w:rsidRDefault="00304060" w:rsidP="00304060">
            <w:pPr>
              <w:spacing w:after="0" w:line="240" w:lineRule="auto"/>
              <w:jc w:val="center"/>
            </w:pPr>
            <w:r>
              <w:lastRenderedPageBreak/>
              <w:t>17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68F1" w14:textId="25789CE1" w:rsidR="00304060" w:rsidRPr="00CE62D7" w:rsidRDefault="00CE62D7" w:rsidP="00304060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  <w:lang w:val="en-US"/>
              </w:rPr>
            </w:pPr>
            <w:r>
              <w:t xml:space="preserve">Scanner de alimentación Continua • Sistemas de Operación: GOBIERNO DE LA RE PÚBLICA DOMINICANA ADMINISTRACIÓN PÚBLICA o Windows Vista® / 7 / 8 / 8.1 / 10 o más reciente (32bit, 64bit) Mac OS X 10.7.5 o más reciente o Dimensiones: o Abierto: 37.5 cm x 57.8 cm x 25.3 cm Cerrado: 37.5 cm x 34.7 cm x 23.7 cm Peso:5 Kg o Tecnología de Scanner: o </w:t>
            </w:r>
            <w:proofErr w:type="spellStart"/>
            <w:r>
              <w:t>Duplex</w:t>
            </w:r>
            <w:proofErr w:type="spellEnd"/>
            <w:r>
              <w:t xml:space="preserve"> Color, </w:t>
            </w:r>
            <w:proofErr w:type="spellStart"/>
            <w:r>
              <w:t>Grayscale</w:t>
            </w:r>
            <w:proofErr w:type="spellEnd"/>
            <w:r>
              <w:t xml:space="preserve">, </w:t>
            </w:r>
            <w:proofErr w:type="spellStart"/>
            <w:r>
              <w:t>Monochrome</w:t>
            </w:r>
            <w:proofErr w:type="spellEnd"/>
            <w:r>
              <w:t xml:space="preserve">, </w:t>
            </w:r>
            <w:proofErr w:type="spellStart"/>
            <w:r>
              <w:t>Automatic</w:t>
            </w:r>
            <w:proofErr w:type="spellEnd"/>
            <w:r>
              <w:t xml:space="preserve"> (Color/</w:t>
            </w:r>
            <w:proofErr w:type="spellStart"/>
            <w:r>
              <w:t>Grayscale</w:t>
            </w:r>
            <w:proofErr w:type="spellEnd"/>
            <w:r>
              <w:t>/</w:t>
            </w:r>
            <w:proofErr w:type="spellStart"/>
            <w:r>
              <w:t>Monochrome</w:t>
            </w:r>
            <w:proofErr w:type="spellEnd"/>
            <w:r>
              <w:t xml:space="preserve">*1 </w:t>
            </w:r>
            <w:proofErr w:type="spellStart"/>
            <w:r>
              <w:t>detection</w:t>
            </w:r>
            <w:proofErr w:type="spellEnd"/>
            <w:r>
              <w:t xml:space="preserve">) o </w:t>
            </w:r>
            <w:proofErr w:type="spellStart"/>
            <w:r>
              <w:t>Image</w:t>
            </w:r>
            <w:proofErr w:type="spellEnd"/>
            <w:r>
              <w:t xml:space="preserve"> sensor Color CIS x 2 (Front x 1, Back x 1) o Light </w:t>
            </w:r>
            <w:proofErr w:type="spellStart"/>
            <w:r>
              <w:t>source</w:t>
            </w:r>
            <w:proofErr w:type="spellEnd"/>
            <w:r>
              <w:t xml:space="preserve"> : 3 Color LED (Red/Green/Blue) o </w:t>
            </w:r>
            <w:proofErr w:type="spellStart"/>
            <w:r>
              <w:t>Optical</w:t>
            </w:r>
            <w:proofErr w:type="spellEnd"/>
            <w:r>
              <w:t xml:space="preserve"> </w:t>
            </w:r>
            <w:proofErr w:type="spellStart"/>
            <w:r>
              <w:t>resolution</w:t>
            </w:r>
            <w:proofErr w:type="spellEnd"/>
            <w:r>
              <w:t xml:space="preserve"> 600 dpi o Auto </w:t>
            </w:r>
            <w:proofErr w:type="spellStart"/>
            <w:r>
              <w:t>mode</w:t>
            </w:r>
            <w:proofErr w:type="spellEnd"/>
            <w:r>
              <w:t xml:space="preserve"> (Default)*3 Simplex/</w:t>
            </w:r>
            <w:proofErr w:type="spellStart"/>
            <w:r>
              <w:t>Duplex</w:t>
            </w:r>
            <w:proofErr w:type="spellEnd"/>
            <w:r>
              <w:t xml:space="preserve">: 40 ppm • Normal </w:t>
            </w:r>
            <w:proofErr w:type="spellStart"/>
            <w:r>
              <w:t>mode</w:t>
            </w:r>
            <w:proofErr w:type="spellEnd"/>
            <w:r>
              <w:t xml:space="preserve"> Simplex/</w:t>
            </w:r>
            <w:proofErr w:type="spellStart"/>
            <w:r>
              <w:t>Duplex</w:t>
            </w:r>
            <w:proofErr w:type="spellEnd"/>
            <w:r>
              <w:t xml:space="preserve">: 40 ppm (Color/Grayscale:150 dpi, </w:t>
            </w:r>
            <w:proofErr w:type="spellStart"/>
            <w:r>
              <w:t>Monochrome</w:t>
            </w:r>
            <w:proofErr w:type="spellEnd"/>
            <w:r>
              <w:t xml:space="preserve">: 300 dpi) •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Simplex/</w:t>
            </w:r>
            <w:proofErr w:type="spellStart"/>
            <w:r>
              <w:t>Duplex</w:t>
            </w:r>
            <w:proofErr w:type="spellEnd"/>
            <w:r>
              <w:t>: 40 ppm • (Color/</w:t>
            </w:r>
            <w:proofErr w:type="spellStart"/>
            <w:r>
              <w:t>Grayscale</w:t>
            </w:r>
            <w:proofErr w:type="spellEnd"/>
            <w:r>
              <w:t xml:space="preserve">: 200 dpi, </w:t>
            </w:r>
            <w:proofErr w:type="spellStart"/>
            <w:r>
              <w:t>Monochrome</w:t>
            </w:r>
            <w:proofErr w:type="spellEnd"/>
            <w:r>
              <w:t xml:space="preserve">: 400 dpi),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Simplex/</w:t>
            </w:r>
            <w:proofErr w:type="spellStart"/>
            <w:r>
              <w:t>Duplex</w:t>
            </w:r>
            <w:proofErr w:type="spellEnd"/>
            <w:r>
              <w:t>: 40 ppm • (Color/</w:t>
            </w:r>
            <w:proofErr w:type="spellStart"/>
            <w:r>
              <w:t>Grayscale</w:t>
            </w:r>
            <w:proofErr w:type="spellEnd"/>
            <w:r>
              <w:t xml:space="preserve">: 300 dpi, </w:t>
            </w:r>
            <w:proofErr w:type="spellStart"/>
            <w:r>
              <w:t>Monochrome</w:t>
            </w:r>
            <w:proofErr w:type="spellEnd"/>
            <w:r>
              <w:t xml:space="preserve">: 600 dpi) </w:t>
            </w:r>
            <w:proofErr w:type="spellStart"/>
            <w:r>
              <w:t>Excellent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Simplex/</w:t>
            </w:r>
            <w:proofErr w:type="spellStart"/>
            <w:r>
              <w:t>Duplex</w:t>
            </w:r>
            <w:proofErr w:type="spellEnd"/>
            <w:r>
              <w:t>: 10 ppm (Color/</w:t>
            </w:r>
            <w:proofErr w:type="spellStart"/>
            <w:r>
              <w:t>Grayscale</w:t>
            </w:r>
            <w:proofErr w:type="spellEnd"/>
            <w:r>
              <w:t xml:space="preserve">: 600 dpi, </w:t>
            </w:r>
            <w:proofErr w:type="spellStart"/>
            <w:r>
              <w:t>Monochrome</w:t>
            </w:r>
            <w:proofErr w:type="spellEnd"/>
            <w:r>
              <w:t xml:space="preserve">: 1,200 dpi), ADF: ADF </w:t>
            </w:r>
            <w:proofErr w:type="spellStart"/>
            <w:r>
              <w:t>capacity</w:t>
            </w:r>
            <w:proofErr w:type="spellEnd"/>
            <w:r>
              <w:t xml:space="preserve"> 50 </w:t>
            </w:r>
            <w:proofErr w:type="spellStart"/>
            <w:r>
              <w:t>sheets</w:t>
            </w:r>
            <w:proofErr w:type="spellEnd"/>
            <w:r>
              <w:t xml:space="preserve"> (A4, 80 g/m2 </w:t>
            </w:r>
            <w:proofErr w:type="spellStart"/>
            <w:r>
              <w:t>or</w:t>
            </w:r>
            <w:proofErr w:type="spellEnd"/>
            <w:r>
              <w:t xml:space="preserve"> 20 lb) Interface USB 3.2 Gen1x1 / USB 2.0 / USB 1.1 (</w:t>
            </w:r>
            <w:proofErr w:type="spellStart"/>
            <w:r>
              <w:t>Connector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 xml:space="preserve">: </w:t>
            </w:r>
            <w:proofErr w:type="spellStart"/>
            <w:r>
              <w:t>Type</w:t>
            </w:r>
            <w:proofErr w:type="spellEnd"/>
            <w:r>
              <w:t>-B) *8,Wi-Fi IEEE802.11a/b/g/n/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Frequency</w:t>
            </w:r>
            <w:proofErr w:type="spellEnd"/>
            <w:r>
              <w:t xml:space="preserve"> band: 2.4 GHz /5 GHz*9, </w:t>
            </w:r>
            <w:proofErr w:type="spellStart"/>
            <w:r>
              <w:t>WiFi</w:t>
            </w:r>
            <w:proofErr w:type="spellEnd"/>
            <w:r>
              <w:t xml:space="preserve"> Interface Access Point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(</w:t>
            </w:r>
            <w:proofErr w:type="spellStart"/>
            <w:r>
              <w:t>Infrastructure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) </w:t>
            </w:r>
            <w:proofErr w:type="spellStart"/>
            <w:r>
              <w:t>Direct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(Ad-hoc </w:t>
            </w:r>
            <w:proofErr w:type="spellStart"/>
            <w:r>
              <w:t>mode</w:t>
            </w:r>
            <w:proofErr w:type="spellEnd"/>
            <w:r>
              <w:t xml:space="preserve">) • Tipos de </w:t>
            </w:r>
            <w:proofErr w:type="spellStart"/>
            <w:r>
              <w:t>Papel:Normal</w:t>
            </w:r>
            <w:proofErr w:type="spellEnd"/>
            <w:r>
              <w:t xml:space="preserve"> </w:t>
            </w:r>
            <w:proofErr w:type="spellStart"/>
            <w:r>
              <w:t>scan</w:t>
            </w:r>
            <w:proofErr w:type="spellEnd"/>
            <w:r>
              <w:t xml:space="preserve"> </w:t>
            </w:r>
            <w:proofErr w:type="spellStart"/>
            <w:r>
              <w:t>Minimum</w:t>
            </w:r>
            <w:proofErr w:type="spellEnd"/>
            <w:r>
              <w:t xml:space="preserve">: 50.8 x 50.8 mm (2 x 2 in.) </w:t>
            </w:r>
            <w:r w:rsidRPr="00CE62D7">
              <w:rPr>
                <w:lang w:val="en-US"/>
              </w:rPr>
              <w:t xml:space="preserve">Maximum: 216 x 360 mm (8.5 x 14.17 in.), Manual scan A3, B4, m279 x 432 mm (11 x 17 in.), Long paper scanning 3,000 mm (863 mm in 32- bit) Smart Device: 863 mm (Duplex), 1,726 mm (Simplex) 3,000 mm (863 mm in </w:t>
            </w:r>
            <w:r w:rsidRPr="00CE62D7">
              <w:rPr>
                <w:lang w:val="en-US"/>
              </w:rPr>
              <w:lastRenderedPageBreak/>
              <w:t xml:space="preserve">32-bit). • </w:t>
            </w:r>
            <w:proofErr w:type="spellStart"/>
            <w:r w:rsidRPr="00CE62D7">
              <w:rPr>
                <w:lang w:val="en-US"/>
              </w:rPr>
              <w:t>Pantalla</w:t>
            </w:r>
            <w:proofErr w:type="spellEnd"/>
            <w:r w:rsidRPr="00CE62D7">
              <w:rPr>
                <w:lang w:val="en-US"/>
              </w:rPr>
              <w:t xml:space="preserve"> LCD, 4.3 in. color TFT touch screen • Power requirement AC 100 to 240 V, 50/60 Hz • Operating 17 W or les Sleep mode (USB connected) 1.5 W or les Sleep mode GOBIERNO DE LA RE PÚBLICA DOMINICANA ADMINISTRACIÓN PÚBLICA • (Wi-Fi connected) 1.6 W or </w:t>
            </w:r>
            <w:r w:rsidR="000C1CCD" w:rsidRPr="00CE62D7">
              <w:rPr>
                <w:lang w:val="en-US"/>
              </w:rPr>
              <w:t>less</w:t>
            </w:r>
            <w:r w:rsidRPr="00CE62D7">
              <w:rPr>
                <w:lang w:val="en-US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0AACBDD2" w14:textId="77777777" w:rsidR="00304060" w:rsidRPr="00CE62D7" w:rsidRDefault="00304060" w:rsidP="00304060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D3B8" w14:textId="77777777" w:rsidR="00304060" w:rsidRPr="00CE62D7" w:rsidRDefault="00304060" w:rsidP="00304060">
            <w:pPr>
              <w:jc w:val="center"/>
              <w:rPr>
                <w:lang w:val="en-US"/>
              </w:rPr>
            </w:pPr>
          </w:p>
        </w:tc>
        <w:tc>
          <w:tcPr>
            <w:tcW w:w="1713" w:type="dxa"/>
            <w:vAlign w:val="center"/>
          </w:tcPr>
          <w:p w14:paraId="7498F6AF" w14:textId="77777777" w:rsidR="00304060" w:rsidRPr="00CE62D7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3C844C" w14:textId="77777777" w:rsidR="00304060" w:rsidRPr="00CE62D7" w:rsidRDefault="00304060" w:rsidP="00304060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7740" w14:paraId="1D941B4D" w14:textId="77777777" w:rsidTr="00787740">
        <w:trPr>
          <w:gridAfter w:val="1"/>
          <w:wAfter w:w="43" w:type="dxa"/>
          <w:trHeight w:val="477"/>
          <w:jc w:val="center"/>
        </w:trPr>
        <w:tc>
          <w:tcPr>
            <w:tcW w:w="14031" w:type="dxa"/>
            <w:gridSpan w:val="6"/>
          </w:tcPr>
          <w:p w14:paraId="7E2A2D29" w14:textId="77777777" w:rsidR="00787740" w:rsidRPr="00CE62D7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33136838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A91FC98" w14:textId="4A4A6772" w:rsidR="00787740" w:rsidRPr="0037246F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E828C5" w14:textId="77777777" w:rsidR="00787740" w:rsidRPr="00A24343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670F890" w14:textId="77777777" w:rsidR="00787740" w:rsidRPr="009B0931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6FC94D6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</w:p>
    <w:p w14:paraId="52E6BE7E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926BF36" w14:textId="77777777" w:rsidR="00787740" w:rsidRPr="00B4774E" w:rsidRDefault="00787740" w:rsidP="00787740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279D8" wp14:editId="4E893DCB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2A9A" w14:textId="77777777" w:rsidR="00787740" w:rsidRPr="008815EE" w:rsidRDefault="00787740" w:rsidP="0078774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8279D8" id="Text Box 13" o:spid="_x0000_s1036" type="#_x0000_t202" style="position:absolute;left:0;text-align:left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DF72A9A" w14:textId="77777777" w:rsidR="00787740" w:rsidRPr="008815EE" w:rsidRDefault="00787740" w:rsidP="0078774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14:paraId="5E2AAD33" w14:textId="407A46B3" w:rsidR="009964CD" w:rsidRPr="009D55A1" w:rsidRDefault="009964CD" w:rsidP="00787740">
      <w:pPr>
        <w:pStyle w:val="Textoindependiente"/>
        <w:spacing w:line="276" w:lineRule="auto"/>
        <w:ind w:right="66"/>
        <w:rPr>
          <w:sz w:val="20"/>
          <w:szCs w:val="20"/>
        </w:rPr>
      </w:pPr>
    </w:p>
    <w:sectPr w:rsidR="009964CD" w:rsidRPr="009D55A1" w:rsidSect="002F61E2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ED521" w14:textId="77777777" w:rsidR="00914182" w:rsidRDefault="00914182" w:rsidP="00702738">
      <w:pPr>
        <w:spacing w:after="0" w:line="240" w:lineRule="auto"/>
      </w:pPr>
      <w:r>
        <w:separator/>
      </w:r>
    </w:p>
  </w:endnote>
  <w:endnote w:type="continuationSeparator" w:id="0">
    <w:p w14:paraId="1A8A8B47" w14:textId="77777777" w:rsidR="00914182" w:rsidRDefault="00914182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C11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01CDB" wp14:editId="789FB860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BC85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A4131C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0C7DD604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A401CD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E43BC85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A4131C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0C7DD604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94D4F1E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12B45" wp14:editId="6A95BB3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C7D8B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2712B45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AEC7D8B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5E121D8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C6CA7" wp14:editId="6220E835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5559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D3C6CA7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24A85559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2379132C" wp14:editId="76E13142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28DC1D2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94BC4" w14:textId="77777777" w:rsidR="00914182" w:rsidRDefault="00914182" w:rsidP="00702738">
      <w:pPr>
        <w:spacing w:after="0" w:line="240" w:lineRule="auto"/>
      </w:pPr>
      <w:r>
        <w:separator/>
      </w:r>
    </w:p>
  </w:footnote>
  <w:footnote w:type="continuationSeparator" w:id="0">
    <w:p w14:paraId="6E3733EF" w14:textId="77777777" w:rsidR="00914182" w:rsidRDefault="00914182" w:rsidP="00702738">
      <w:pPr>
        <w:spacing w:after="0" w:line="240" w:lineRule="auto"/>
      </w:pPr>
      <w:r>
        <w:continuationSeparator/>
      </w:r>
    </w:p>
  </w:footnote>
  <w:footnote w:id="1">
    <w:p w14:paraId="382BAC9C" w14:textId="77777777" w:rsidR="00B6115B" w:rsidRPr="00403697" w:rsidRDefault="00B6115B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1FE"/>
    <w:rsid w:val="00007E04"/>
    <w:rsid w:val="00022248"/>
    <w:rsid w:val="0003548B"/>
    <w:rsid w:val="00045403"/>
    <w:rsid w:val="0004664F"/>
    <w:rsid w:val="0005196E"/>
    <w:rsid w:val="00087B71"/>
    <w:rsid w:val="000A03AB"/>
    <w:rsid w:val="000A155B"/>
    <w:rsid w:val="000A3E6D"/>
    <w:rsid w:val="000A49D5"/>
    <w:rsid w:val="000B04C8"/>
    <w:rsid w:val="000B30CB"/>
    <w:rsid w:val="000C1CCD"/>
    <w:rsid w:val="000E2BBB"/>
    <w:rsid w:val="000F07FC"/>
    <w:rsid w:val="000F3A28"/>
    <w:rsid w:val="00102207"/>
    <w:rsid w:val="001059FA"/>
    <w:rsid w:val="00106E3C"/>
    <w:rsid w:val="0014148E"/>
    <w:rsid w:val="00141601"/>
    <w:rsid w:val="001501ED"/>
    <w:rsid w:val="00153011"/>
    <w:rsid w:val="00161333"/>
    <w:rsid w:val="00180E20"/>
    <w:rsid w:val="00181628"/>
    <w:rsid w:val="00192CBB"/>
    <w:rsid w:val="001A6F51"/>
    <w:rsid w:val="001B53F7"/>
    <w:rsid w:val="001B7264"/>
    <w:rsid w:val="001C0552"/>
    <w:rsid w:val="001C6006"/>
    <w:rsid w:val="001E411A"/>
    <w:rsid w:val="001F4FA5"/>
    <w:rsid w:val="0020338C"/>
    <w:rsid w:val="002052FF"/>
    <w:rsid w:val="00205740"/>
    <w:rsid w:val="00207479"/>
    <w:rsid w:val="002144A5"/>
    <w:rsid w:val="00214F69"/>
    <w:rsid w:val="00222CC6"/>
    <w:rsid w:val="00230A8C"/>
    <w:rsid w:val="00262D41"/>
    <w:rsid w:val="0026405A"/>
    <w:rsid w:val="002707DB"/>
    <w:rsid w:val="00283B18"/>
    <w:rsid w:val="00285991"/>
    <w:rsid w:val="00293534"/>
    <w:rsid w:val="002A6E35"/>
    <w:rsid w:val="002C0409"/>
    <w:rsid w:val="002C1184"/>
    <w:rsid w:val="002C49F5"/>
    <w:rsid w:val="002E4441"/>
    <w:rsid w:val="002E5794"/>
    <w:rsid w:val="002F61E2"/>
    <w:rsid w:val="00304060"/>
    <w:rsid w:val="00326728"/>
    <w:rsid w:val="003529A7"/>
    <w:rsid w:val="0036360B"/>
    <w:rsid w:val="00372C8A"/>
    <w:rsid w:val="00376B59"/>
    <w:rsid w:val="003805CB"/>
    <w:rsid w:val="00383232"/>
    <w:rsid w:val="003B11B3"/>
    <w:rsid w:val="003C259D"/>
    <w:rsid w:val="003D3C70"/>
    <w:rsid w:val="003F0451"/>
    <w:rsid w:val="003F1106"/>
    <w:rsid w:val="00414552"/>
    <w:rsid w:val="0041650C"/>
    <w:rsid w:val="00462782"/>
    <w:rsid w:val="00474BFA"/>
    <w:rsid w:val="0048153D"/>
    <w:rsid w:val="00483E21"/>
    <w:rsid w:val="004A5348"/>
    <w:rsid w:val="004D2C25"/>
    <w:rsid w:val="004D44FE"/>
    <w:rsid w:val="004E1BA0"/>
    <w:rsid w:val="004E458B"/>
    <w:rsid w:val="00506871"/>
    <w:rsid w:val="00513C21"/>
    <w:rsid w:val="00527062"/>
    <w:rsid w:val="00570CBD"/>
    <w:rsid w:val="00573D7D"/>
    <w:rsid w:val="00580B9E"/>
    <w:rsid w:val="005B3864"/>
    <w:rsid w:val="005C0C64"/>
    <w:rsid w:val="005D52D7"/>
    <w:rsid w:val="005D602A"/>
    <w:rsid w:val="005D6CC7"/>
    <w:rsid w:val="005E1F4B"/>
    <w:rsid w:val="005F4F82"/>
    <w:rsid w:val="0060067C"/>
    <w:rsid w:val="006042FB"/>
    <w:rsid w:val="00622A69"/>
    <w:rsid w:val="00643F84"/>
    <w:rsid w:val="00661037"/>
    <w:rsid w:val="00673C72"/>
    <w:rsid w:val="00683EF2"/>
    <w:rsid w:val="0069382F"/>
    <w:rsid w:val="006A3825"/>
    <w:rsid w:val="006B6579"/>
    <w:rsid w:val="006B6D52"/>
    <w:rsid w:val="006C63AA"/>
    <w:rsid w:val="006D3CD2"/>
    <w:rsid w:val="006E4217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446CE"/>
    <w:rsid w:val="007508A5"/>
    <w:rsid w:val="00773CC9"/>
    <w:rsid w:val="007857CC"/>
    <w:rsid w:val="00787740"/>
    <w:rsid w:val="007B5671"/>
    <w:rsid w:val="007C275A"/>
    <w:rsid w:val="007C2807"/>
    <w:rsid w:val="007D3740"/>
    <w:rsid w:val="007E6E70"/>
    <w:rsid w:val="007F3B67"/>
    <w:rsid w:val="007F3D5A"/>
    <w:rsid w:val="00802FEE"/>
    <w:rsid w:val="00811CF9"/>
    <w:rsid w:val="00811E77"/>
    <w:rsid w:val="00813DF4"/>
    <w:rsid w:val="00814999"/>
    <w:rsid w:val="00820F26"/>
    <w:rsid w:val="00826373"/>
    <w:rsid w:val="00827332"/>
    <w:rsid w:val="00827498"/>
    <w:rsid w:val="008374AA"/>
    <w:rsid w:val="00837A87"/>
    <w:rsid w:val="00852BFA"/>
    <w:rsid w:val="008559AF"/>
    <w:rsid w:val="00860DC9"/>
    <w:rsid w:val="008778FF"/>
    <w:rsid w:val="00882DDE"/>
    <w:rsid w:val="00894C47"/>
    <w:rsid w:val="0089501A"/>
    <w:rsid w:val="008A0B14"/>
    <w:rsid w:val="008A104F"/>
    <w:rsid w:val="008A1AC3"/>
    <w:rsid w:val="008B7AD3"/>
    <w:rsid w:val="008C272F"/>
    <w:rsid w:val="008D0696"/>
    <w:rsid w:val="008E216A"/>
    <w:rsid w:val="008E7D7C"/>
    <w:rsid w:val="008F0F24"/>
    <w:rsid w:val="008F12AE"/>
    <w:rsid w:val="0090329C"/>
    <w:rsid w:val="00903D08"/>
    <w:rsid w:val="00914182"/>
    <w:rsid w:val="00925D30"/>
    <w:rsid w:val="00931723"/>
    <w:rsid w:val="0093312A"/>
    <w:rsid w:val="00934468"/>
    <w:rsid w:val="009376A3"/>
    <w:rsid w:val="00942E54"/>
    <w:rsid w:val="009473AE"/>
    <w:rsid w:val="00950DBC"/>
    <w:rsid w:val="00957DA6"/>
    <w:rsid w:val="00976957"/>
    <w:rsid w:val="00984165"/>
    <w:rsid w:val="00984C32"/>
    <w:rsid w:val="00990703"/>
    <w:rsid w:val="0099151F"/>
    <w:rsid w:val="009964CD"/>
    <w:rsid w:val="009A37BA"/>
    <w:rsid w:val="009A3EB3"/>
    <w:rsid w:val="009D3A23"/>
    <w:rsid w:val="009D55A1"/>
    <w:rsid w:val="009D7E8E"/>
    <w:rsid w:val="009E0227"/>
    <w:rsid w:val="009E02CE"/>
    <w:rsid w:val="009F352E"/>
    <w:rsid w:val="00A01E87"/>
    <w:rsid w:val="00A05FB8"/>
    <w:rsid w:val="00A25C35"/>
    <w:rsid w:val="00A3441C"/>
    <w:rsid w:val="00A40B6F"/>
    <w:rsid w:val="00A47EE6"/>
    <w:rsid w:val="00A5263E"/>
    <w:rsid w:val="00A55594"/>
    <w:rsid w:val="00A64A84"/>
    <w:rsid w:val="00A64C4A"/>
    <w:rsid w:val="00A91AE4"/>
    <w:rsid w:val="00A95C3D"/>
    <w:rsid w:val="00A97D50"/>
    <w:rsid w:val="00AA039C"/>
    <w:rsid w:val="00AB55F5"/>
    <w:rsid w:val="00AD3DAB"/>
    <w:rsid w:val="00AE1D08"/>
    <w:rsid w:val="00AE2666"/>
    <w:rsid w:val="00AF20F2"/>
    <w:rsid w:val="00AF2127"/>
    <w:rsid w:val="00B029AB"/>
    <w:rsid w:val="00B139AB"/>
    <w:rsid w:val="00B14988"/>
    <w:rsid w:val="00B2212F"/>
    <w:rsid w:val="00B237DC"/>
    <w:rsid w:val="00B278BE"/>
    <w:rsid w:val="00B345B7"/>
    <w:rsid w:val="00B3482D"/>
    <w:rsid w:val="00B41248"/>
    <w:rsid w:val="00B42DB3"/>
    <w:rsid w:val="00B556CA"/>
    <w:rsid w:val="00B60A70"/>
    <w:rsid w:val="00B6115B"/>
    <w:rsid w:val="00B735B4"/>
    <w:rsid w:val="00B73E48"/>
    <w:rsid w:val="00B905BF"/>
    <w:rsid w:val="00B931E4"/>
    <w:rsid w:val="00BA2619"/>
    <w:rsid w:val="00BA55F2"/>
    <w:rsid w:val="00BA5A2A"/>
    <w:rsid w:val="00BB594A"/>
    <w:rsid w:val="00BF4D56"/>
    <w:rsid w:val="00C00D9B"/>
    <w:rsid w:val="00C16CFD"/>
    <w:rsid w:val="00C20AE2"/>
    <w:rsid w:val="00C23E36"/>
    <w:rsid w:val="00C43C87"/>
    <w:rsid w:val="00C518F5"/>
    <w:rsid w:val="00C608B9"/>
    <w:rsid w:val="00C63BD9"/>
    <w:rsid w:val="00C77039"/>
    <w:rsid w:val="00C93EC6"/>
    <w:rsid w:val="00C95049"/>
    <w:rsid w:val="00CA1F51"/>
    <w:rsid w:val="00CA2610"/>
    <w:rsid w:val="00CA3A69"/>
    <w:rsid w:val="00CA7FD4"/>
    <w:rsid w:val="00CC48CE"/>
    <w:rsid w:val="00CE62D7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2557"/>
    <w:rsid w:val="00DE740B"/>
    <w:rsid w:val="00DF0457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4B0B"/>
    <w:rsid w:val="00EE5605"/>
    <w:rsid w:val="00EF0C85"/>
    <w:rsid w:val="00F01C38"/>
    <w:rsid w:val="00F02BDD"/>
    <w:rsid w:val="00F0376F"/>
    <w:rsid w:val="00F04514"/>
    <w:rsid w:val="00F056BA"/>
    <w:rsid w:val="00F07539"/>
    <w:rsid w:val="00F11EF2"/>
    <w:rsid w:val="00F12A36"/>
    <w:rsid w:val="00F1409D"/>
    <w:rsid w:val="00F245B4"/>
    <w:rsid w:val="00F3339E"/>
    <w:rsid w:val="00F42396"/>
    <w:rsid w:val="00F441E1"/>
    <w:rsid w:val="00F45E92"/>
    <w:rsid w:val="00F51CE0"/>
    <w:rsid w:val="00F53F0E"/>
    <w:rsid w:val="00F551BB"/>
    <w:rsid w:val="00F6405F"/>
    <w:rsid w:val="00F71406"/>
    <w:rsid w:val="00F73C6C"/>
    <w:rsid w:val="00F905F8"/>
    <w:rsid w:val="00FB1235"/>
    <w:rsid w:val="00FB5C39"/>
    <w:rsid w:val="00FC25B0"/>
    <w:rsid w:val="00FC7349"/>
    <w:rsid w:val="00FD2F25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6BD8E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098B-4FF3-48A5-98DD-B4228F23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Elizabeth Arnaud</cp:lastModifiedBy>
  <cp:revision>2</cp:revision>
  <cp:lastPrinted>2013-05-01T21:56:00Z</cp:lastPrinted>
  <dcterms:created xsi:type="dcterms:W3CDTF">2024-10-14T18:47:00Z</dcterms:created>
  <dcterms:modified xsi:type="dcterms:W3CDTF">2024-10-14T18:47:00Z</dcterms:modified>
</cp:coreProperties>
</file>