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AB28DD">
      <w:r>
        <w:t xml:space="preserve">Durante el mes de agosto no se realizaron </w:t>
      </w:r>
      <w:bookmarkStart w:id="0" w:name="_GoBack"/>
      <w:r>
        <w:fldChar w:fldCharType="begin"/>
      </w:r>
      <w:r>
        <w:instrText xml:space="preserve"> HYPERLINK "http://www.jbn.gob.do/transparencia/index.php/proyectos-y-programas/descripcion-de-los-proyectos-y-programas?download=1612:descripcion-de-los-programas-y-proyectos-abril-junio-2019" </w:instrText>
      </w:r>
      <w:r>
        <w:fldChar w:fldCharType="separate"/>
      </w:r>
      <w:r>
        <w:rPr>
          <w:rStyle w:val="Hipervnculo"/>
          <w:rFonts w:ascii="Arial" w:hAnsi="Arial" w:cs="Arial"/>
          <w:color w:val="337AB7"/>
          <w:sz w:val="23"/>
          <w:szCs w:val="23"/>
          <w:shd w:val="clear" w:color="auto" w:fill="FFFFFF"/>
        </w:rPr>
        <w:t xml:space="preserve">descripción de los programas y proyectos </w:t>
      </w:r>
      <w:r>
        <w:fldChar w:fldCharType="end"/>
      </w:r>
      <w:r>
        <w:t>durante el mes de julio 2019</w:t>
      </w:r>
      <w:bookmarkEnd w:id="0"/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D278A"/>
    <w:rsid w:val="00231AD1"/>
    <w:rsid w:val="00282DC9"/>
    <w:rsid w:val="002F128D"/>
    <w:rsid w:val="00331CC6"/>
    <w:rsid w:val="00345497"/>
    <w:rsid w:val="003663D7"/>
    <w:rsid w:val="004F012B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975AF2"/>
    <w:rsid w:val="0098674D"/>
    <w:rsid w:val="009E6AE4"/>
    <w:rsid w:val="00A11A93"/>
    <w:rsid w:val="00A35747"/>
    <w:rsid w:val="00AB28DD"/>
    <w:rsid w:val="00B362C3"/>
    <w:rsid w:val="00B41557"/>
    <w:rsid w:val="00BC0429"/>
    <w:rsid w:val="00CE25FA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2019-09-26T17:31:00Z</dcterms:created>
  <dcterms:modified xsi:type="dcterms:W3CDTF">2019-09-26T17:31:00Z</dcterms:modified>
</cp:coreProperties>
</file>